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8C" w:rsidRPr="00AD0E5C" w:rsidRDefault="00BE3B8C" w:rsidP="00BE3B8C">
      <w:pPr>
        <w:pStyle w:val="4"/>
        <w:jc w:val="center"/>
        <w:rPr>
          <w:sz w:val="24"/>
          <w:szCs w:val="24"/>
        </w:rPr>
      </w:pPr>
      <w:r w:rsidRPr="00AD0E5C">
        <w:rPr>
          <w:sz w:val="24"/>
          <w:szCs w:val="24"/>
        </w:rPr>
        <w:t>Должностной регламент</w:t>
      </w:r>
    </w:p>
    <w:p w:rsidR="00BE3B8C" w:rsidRPr="00AD0E5C" w:rsidRDefault="00922CB3" w:rsidP="00BE3B8C">
      <w:pPr>
        <w:numPr>
          <w:ilvl w:val="12"/>
          <w:numId w:val="0"/>
        </w:numPr>
        <w:jc w:val="center"/>
        <w:rPr>
          <w:b/>
        </w:rPr>
      </w:pPr>
      <w:r w:rsidRPr="00AD0E5C">
        <w:rPr>
          <w:b/>
        </w:rPr>
        <w:t>главного государственного налогового инспектора</w:t>
      </w:r>
      <w:r w:rsidR="00BE3B8C" w:rsidRPr="00AD0E5C">
        <w:rPr>
          <w:b/>
        </w:rPr>
        <w:t xml:space="preserve"> отдела выездных проверок № 1 Межрайонной </w:t>
      </w:r>
      <w:r w:rsidR="00410F91">
        <w:rPr>
          <w:b/>
        </w:rPr>
        <w:t>И</w:t>
      </w:r>
      <w:r w:rsidR="00BE3B8C" w:rsidRPr="00AD0E5C">
        <w:rPr>
          <w:b/>
        </w:rPr>
        <w:t xml:space="preserve">нспекции Федеральной налоговой службы по крупнейшим налогоплательщикам </w:t>
      </w:r>
      <w:r w:rsidR="00FB7213">
        <w:rPr>
          <w:b/>
        </w:rPr>
        <w:t>№ 10</w:t>
      </w:r>
    </w:p>
    <w:p w:rsidR="00BE3B8C" w:rsidRPr="00AD0E5C" w:rsidRDefault="00BE3B8C" w:rsidP="00AD0E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B8C" w:rsidRDefault="00BE3B8C" w:rsidP="00AD0E5C">
      <w:pPr>
        <w:pStyle w:val="1"/>
        <w:numPr>
          <w:ilvl w:val="0"/>
          <w:numId w:val="28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F74F8">
        <w:rPr>
          <w:rFonts w:ascii="Times New Roman" w:hAnsi="Times New Roman" w:cs="Times New Roman"/>
          <w:b w:val="0"/>
          <w:sz w:val="24"/>
          <w:szCs w:val="24"/>
        </w:rPr>
        <w:t>Общие положения</w:t>
      </w:r>
    </w:p>
    <w:p w:rsidR="00410F91" w:rsidRPr="00410F91" w:rsidRDefault="00410F91" w:rsidP="00410F91"/>
    <w:p w:rsidR="00BE3B8C" w:rsidRPr="00AD0E5C" w:rsidRDefault="00922CB3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1. 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BF74F8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гражданской службы (далее – гражданская служба) </w:t>
      </w:r>
      <w:r w:rsidRPr="00AD0E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отдела выездных проверок № 1 Межрайонной инспекции Федеральной налоговой службы по крупнейшим налогоплательщикам </w:t>
      </w:r>
      <w:r w:rsidR="00FB7213">
        <w:rPr>
          <w:rFonts w:ascii="Times New Roman" w:hAnsi="Times New Roman" w:cs="Times New Roman"/>
          <w:sz w:val="24"/>
          <w:szCs w:val="24"/>
        </w:rPr>
        <w:t>№ 10</w:t>
      </w:r>
      <w:r w:rsidR="00BE3B8C" w:rsidRPr="00AD0E5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AD0E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E3B8C" w:rsidRPr="00AD0E5C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Pr="00AD0E5C">
        <w:rPr>
          <w:rFonts w:ascii="Times New Roman" w:hAnsi="Times New Roman" w:cs="Times New Roman"/>
          <w:sz w:val="24"/>
          <w:szCs w:val="24"/>
        </w:rPr>
        <w:t>специалисты</w:t>
      </w:r>
      <w:r w:rsidR="00BE3B8C" w:rsidRPr="00AD0E5C">
        <w:rPr>
          <w:rFonts w:ascii="Times New Roman" w:hAnsi="Times New Roman" w:cs="Times New Roman"/>
          <w:sz w:val="24"/>
          <w:szCs w:val="24"/>
        </w:rPr>
        <w:t>».</w:t>
      </w:r>
    </w:p>
    <w:p w:rsidR="00BE3B8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F74F8">
        <w:rPr>
          <w:rFonts w:ascii="Times New Roman" w:hAnsi="Times New Roman" w:cs="Times New Roman"/>
          <w:sz w:val="24"/>
          <w:szCs w:val="24"/>
        </w:rPr>
        <w:t>:</w:t>
      </w:r>
      <w:r w:rsidRPr="00AD0E5C">
        <w:rPr>
          <w:rFonts w:ascii="Times New Roman" w:hAnsi="Times New Roman" w:cs="Times New Roman"/>
          <w:sz w:val="24"/>
          <w:szCs w:val="24"/>
        </w:rPr>
        <w:t xml:space="preserve"> </w:t>
      </w:r>
      <w:r w:rsidR="00922CB3" w:rsidRPr="00AD0E5C">
        <w:rPr>
          <w:rFonts w:ascii="Times New Roman" w:hAnsi="Times New Roman" w:cs="Times New Roman"/>
          <w:sz w:val="24"/>
          <w:szCs w:val="24"/>
        </w:rPr>
        <w:t>11-3-3-094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</w:p>
    <w:p w:rsidR="00BE3B8C" w:rsidRPr="00AD0E5C" w:rsidRDefault="00BE3B8C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22CB3" w:rsidRPr="00AD0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D0E5C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BF74F8" w:rsidRPr="003370FB" w:rsidRDefault="00BE3B8C" w:rsidP="00BF74F8">
      <w:pPr>
        <w:ind w:firstLine="709"/>
        <w:jc w:val="both"/>
        <w:rPr>
          <w:rFonts w:eastAsia="Calibri"/>
          <w:lang w:eastAsia="en-US"/>
        </w:rPr>
      </w:pPr>
      <w:r w:rsidRPr="00AD0E5C">
        <w:t xml:space="preserve">3. </w:t>
      </w:r>
      <w:r w:rsidR="00BF74F8" w:rsidRPr="00B843DE">
        <w:t xml:space="preserve">Вид профессиональной служебной деятельности </w:t>
      </w:r>
      <w:r w:rsidR="00BF74F8">
        <w:t>главного</w:t>
      </w:r>
      <w:r w:rsidR="00BF74F8" w:rsidRPr="00B843DE">
        <w:t xml:space="preserve"> государственного налогового инспектора: </w:t>
      </w:r>
      <w:r w:rsidR="00BF74F8" w:rsidRPr="003370FB">
        <w:rPr>
          <w:rFonts w:eastAsia="Calibri"/>
          <w:lang w:eastAsia="en-US"/>
        </w:rPr>
        <w:t xml:space="preserve">регулирование в сфере налога на добавленную стоимость;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налогообложения акцизами; регулирование в сфере налогового администрирования; </w:t>
      </w:r>
      <w:proofErr w:type="gramStart"/>
      <w:r w:rsidR="00BF74F8" w:rsidRPr="003370FB">
        <w:rPr>
          <w:rFonts w:eastAsia="Calibri"/>
          <w:lang w:eastAsia="en-US"/>
        </w:rPr>
        <w:t xml:space="preserve">регулирование в сфере страховых взносов;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 </w:t>
      </w:r>
      <w:r w:rsidR="00410F91">
        <w:rPr>
          <w:rFonts w:eastAsia="Calibri"/>
          <w:lang w:eastAsia="en-US"/>
        </w:rPr>
        <w:t>в</w:t>
      </w:r>
      <w:r w:rsidR="00BF74F8" w:rsidRPr="003370FB">
        <w:rPr>
          <w:rFonts w:eastAsia="Calibri"/>
          <w:lang w:eastAsia="en-US"/>
        </w:rPr>
        <w:t xml:space="preserve">ыездные налоговые проверки; </w:t>
      </w:r>
      <w:r w:rsidR="00410F91">
        <w:rPr>
          <w:rFonts w:eastAsia="Calibri"/>
          <w:lang w:eastAsia="en-US"/>
        </w:rPr>
        <w:t>н</w:t>
      </w:r>
      <w:r w:rsidR="00BF74F8" w:rsidRPr="003370FB">
        <w:rPr>
          <w:rFonts w:eastAsia="Calibri"/>
          <w:lang w:eastAsia="en-US"/>
        </w:rPr>
        <w:t>алоговый контроль в связи с осуществлением сделок между взаимозависимыми лицами; регулирование в сфере налогообложения доходов юридических лиц и индивидуальных предпринимателей; администрирование системы учета состояния расчетов налогоплательщиков с бюджетом.</w:t>
      </w:r>
      <w:proofErr w:type="gramEnd"/>
    </w:p>
    <w:p w:rsidR="00BF74F8" w:rsidRPr="00AD0E5C" w:rsidRDefault="00BE3B8C" w:rsidP="00BF74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4. </w:t>
      </w:r>
      <w:r w:rsidR="00BF74F8" w:rsidRPr="00AD0E5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F74F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F74F8" w:rsidRPr="00AD0E5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BF74F8">
        <w:rPr>
          <w:rFonts w:ascii="Times New Roman" w:hAnsi="Times New Roman" w:cs="Times New Roman"/>
          <w:sz w:val="24"/>
          <w:szCs w:val="24"/>
        </w:rPr>
        <w:t xml:space="preserve">отдела выездных проверок № 1 (далее – Отдел) </w:t>
      </w:r>
      <w:r w:rsidR="00BF74F8" w:rsidRPr="00AD0E5C">
        <w:rPr>
          <w:rFonts w:ascii="Times New Roman" w:hAnsi="Times New Roman" w:cs="Times New Roman"/>
          <w:sz w:val="24"/>
          <w:szCs w:val="24"/>
        </w:rPr>
        <w:t xml:space="preserve">осуществляется приказом Межрайонной инспекции Федеральной налоговой службы по крупнейшим налогоплательщикам </w:t>
      </w:r>
      <w:r w:rsidR="00BF74F8">
        <w:rPr>
          <w:rFonts w:ascii="Times New Roman" w:hAnsi="Times New Roman" w:cs="Times New Roman"/>
          <w:sz w:val="24"/>
          <w:szCs w:val="24"/>
        </w:rPr>
        <w:t>№10 (далее – Инспекция)</w:t>
      </w:r>
      <w:r w:rsidR="00BF74F8" w:rsidRPr="00AD0E5C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законодательством.</w:t>
      </w:r>
    </w:p>
    <w:p w:rsidR="00BF74F8" w:rsidRPr="00AD0E5C" w:rsidRDefault="00BE3B8C" w:rsidP="00BF74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E5C">
        <w:rPr>
          <w:rFonts w:ascii="Times New Roman" w:hAnsi="Times New Roman" w:cs="Times New Roman"/>
          <w:sz w:val="24"/>
          <w:szCs w:val="24"/>
        </w:rPr>
        <w:t xml:space="preserve">5. </w:t>
      </w:r>
      <w:r w:rsidR="00BF74F8">
        <w:rPr>
          <w:rFonts w:ascii="Times New Roman" w:hAnsi="Times New Roman" w:cs="Times New Roman"/>
          <w:sz w:val="24"/>
          <w:szCs w:val="24"/>
        </w:rPr>
        <w:t>Главный</w:t>
      </w:r>
      <w:r w:rsidR="00BF74F8" w:rsidRPr="00AD0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BF74F8">
        <w:rPr>
          <w:rFonts w:ascii="Times New Roman" w:hAnsi="Times New Roman" w:cs="Times New Roman"/>
          <w:sz w:val="24"/>
          <w:szCs w:val="24"/>
        </w:rPr>
        <w:t>Отдела, в его отсутствие – заместителю начальника Отдела</w:t>
      </w:r>
      <w:r w:rsidR="00BF74F8" w:rsidRPr="00AD0E5C">
        <w:rPr>
          <w:rFonts w:ascii="Times New Roman" w:hAnsi="Times New Roman" w:cs="Times New Roman"/>
          <w:sz w:val="24"/>
          <w:szCs w:val="24"/>
        </w:rPr>
        <w:t>.</w:t>
      </w:r>
    </w:p>
    <w:p w:rsidR="00D4720B" w:rsidRPr="00AD0E5C" w:rsidRDefault="00D4720B" w:rsidP="00AD0E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083" w:rsidRPr="003370FB" w:rsidRDefault="00493083" w:rsidP="0049308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 xml:space="preserve">II. Квалификационные требования </w:t>
      </w:r>
      <w:r>
        <w:rPr>
          <w:rFonts w:ascii="Times New Roman" w:hAnsi="Times New Roman" w:cs="Times New Roman"/>
          <w:b w:val="0"/>
          <w:sz w:val="24"/>
          <w:szCs w:val="24"/>
        </w:rPr>
        <w:t>для замещения должности гражданской службы</w:t>
      </w:r>
    </w:p>
    <w:p w:rsidR="00B021FF" w:rsidRPr="00AD0E5C" w:rsidRDefault="00B021FF" w:rsidP="00AD0E5C">
      <w:pPr>
        <w:ind w:firstLine="720"/>
        <w:jc w:val="both"/>
      </w:pPr>
    </w:p>
    <w:p w:rsidR="00BF74F8" w:rsidRPr="00AD0E5C" w:rsidRDefault="00BF74F8" w:rsidP="00BF74F8">
      <w:pPr>
        <w:ind w:firstLine="709"/>
        <w:jc w:val="both"/>
      </w:pPr>
      <w:r>
        <w:t>6</w:t>
      </w:r>
      <w:r w:rsidRPr="00AD0E5C">
        <w:t xml:space="preserve">. Для замещения должности </w:t>
      </w:r>
      <w:r>
        <w:t>главного</w:t>
      </w:r>
      <w:r w:rsidRPr="00AD0E5C">
        <w:t xml:space="preserve"> государственного налогового инспектора устанавливаются следующие требования.</w:t>
      </w:r>
    </w:p>
    <w:p w:rsidR="00BF74F8" w:rsidRDefault="00BF74F8" w:rsidP="00BF74F8">
      <w:pPr>
        <w:ind w:firstLine="709"/>
        <w:jc w:val="both"/>
      </w:pPr>
    </w:p>
    <w:p w:rsidR="00BF74F8" w:rsidRDefault="00BF74F8" w:rsidP="00BF74F8">
      <w:pPr>
        <w:ind w:firstLine="709"/>
        <w:jc w:val="both"/>
      </w:pPr>
      <w:r>
        <w:t>6</w:t>
      </w:r>
      <w:r w:rsidRPr="00AD0E5C">
        <w:t>.1. Наличие высшего образования</w:t>
      </w:r>
      <w:r>
        <w:t xml:space="preserve"> – </w:t>
      </w:r>
      <w:proofErr w:type="spellStart"/>
      <w:r>
        <w:t>бакалавриата</w:t>
      </w:r>
      <w:proofErr w:type="spellEnd"/>
      <w:r>
        <w:t xml:space="preserve">. </w:t>
      </w:r>
    </w:p>
    <w:p w:rsidR="00493083" w:rsidRDefault="00493083" w:rsidP="00BF74F8">
      <w:pPr>
        <w:ind w:firstLine="709"/>
        <w:jc w:val="both"/>
      </w:pPr>
    </w:p>
    <w:p w:rsidR="00BF74F8" w:rsidRPr="00AD0E5C" w:rsidRDefault="00BF74F8" w:rsidP="00BF74F8">
      <w:pPr>
        <w:ind w:firstLine="709"/>
        <w:jc w:val="both"/>
      </w:pPr>
      <w:r>
        <w:t xml:space="preserve">6.2. Без предъявления требования к стажу работы. </w:t>
      </w:r>
    </w:p>
    <w:p w:rsidR="00BF74F8" w:rsidRDefault="00BF74F8" w:rsidP="00BF74F8">
      <w:pPr>
        <w:ind w:firstLine="709"/>
        <w:jc w:val="both"/>
      </w:pPr>
    </w:p>
    <w:p w:rsidR="0067670F" w:rsidRDefault="0067670F" w:rsidP="0067670F">
      <w:pPr>
        <w:ind w:firstLine="709"/>
        <w:jc w:val="both"/>
      </w:pPr>
      <w:r>
        <w:t>6</w:t>
      </w:r>
      <w:r w:rsidRPr="00AD0E5C">
        <w:t>.</w:t>
      </w:r>
      <w:r>
        <w:t>3</w:t>
      </w:r>
      <w:r w:rsidRPr="00AD0E5C">
        <w:t xml:space="preserve">. Наличие базовых знаний: 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>- государственного языка Российской Федерации (русского языка);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основ </w:t>
      </w:r>
      <w:hyperlink r:id="rId9" w:history="1">
        <w:r w:rsidRPr="00B54670">
          <w:rPr>
            <w:rFonts w:eastAsia="Calibri"/>
            <w:lang w:eastAsia="en-US"/>
          </w:rPr>
          <w:t>Конституции</w:t>
        </w:r>
      </w:hyperlink>
      <w:r w:rsidRPr="00B54670">
        <w:rPr>
          <w:rFonts w:eastAsia="Calibri"/>
          <w:lang w:eastAsia="en-US"/>
        </w:rPr>
        <w:t xml:space="preserve"> Российской Федерации, 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0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мая 2003 № 58-ФЗ «О системе государственной службы Российской Федерации», 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1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27 июля 2004  № 79-ФЗ «О государственной гражданской службе Российской Федерации», 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t xml:space="preserve">- Федерального </w:t>
      </w:r>
      <w:hyperlink r:id="rId12" w:history="1">
        <w:r w:rsidRPr="00B54670">
          <w:rPr>
            <w:rFonts w:eastAsia="Calibri"/>
            <w:lang w:eastAsia="en-US"/>
          </w:rPr>
          <w:t>закона</w:t>
        </w:r>
      </w:hyperlink>
      <w:r w:rsidRPr="00B54670">
        <w:rPr>
          <w:rFonts w:eastAsia="Calibri"/>
          <w:lang w:eastAsia="en-US"/>
        </w:rPr>
        <w:t xml:space="preserve"> от 25 декабря 2008 № 273-ФЗ «О противодействии коррупции»; </w:t>
      </w:r>
    </w:p>
    <w:p w:rsidR="0067670F" w:rsidRPr="00B54670" w:rsidRDefault="0067670F" w:rsidP="0067670F">
      <w:pPr>
        <w:widowControl w:val="0"/>
        <w:ind w:firstLine="709"/>
        <w:jc w:val="both"/>
        <w:rPr>
          <w:rFonts w:eastAsia="Calibri"/>
          <w:lang w:eastAsia="en-US"/>
        </w:rPr>
      </w:pPr>
      <w:r w:rsidRPr="00B54670">
        <w:rPr>
          <w:rFonts w:eastAsia="Calibri"/>
          <w:lang w:eastAsia="en-US"/>
        </w:rPr>
        <w:lastRenderedPageBreak/>
        <w:t>- в области информационно-коммуникационных технологий</w:t>
      </w:r>
      <w:r w:rsidRPr="00B54670">
        <w:rPr>
          <w:rFonts w:eastAsia="Calibri"/>
          <w:spacing w:val="-2"/>
          <w:lang w:eastAsia="en-US"/>
        </w:rPr>
        <w:t>.</w:t>
      </w:r>
    </w:p>
    <w:p w:rsidR="003C5A5F" w:rsidRDefault="003C5A5F" w:rsidP="00AC68C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3C4B" w:rsidRPr="00AD0E5C" w:rsidRDefault="005F3C4B" w:rsidP="005F3C4B">
      <w:pPr>
        <w:ind w:firstLine="709"/>
        <w:jc w:val="both"/>
      </w:pPr>
      <w:r>
        <w:t xml:space="preserve">6.4. </w:t>
      </w:r>
      <w:r w:rsidRPr="00AD0E5C">
        <w:t>Наличие профессиональных знаний:</w:t>
      </w:r>
    </w:p>
    <w:p w:rsidR="005F3C4B" w:rsidRDefault="005F3C4B" w:rsidP="005F3C4B">
      <w:pPr>
        <w:ind w:firstLine="709"/>
        <w:jc w:val="both"/>
      </w:pPr>
      <w:r>
        <w:t>6</w:t>
      </w:r>
      <w:r w:rsidRPr="00AD0E5C">
        <w:t>.</w:t>
      </w:r>
      <w:r>
        <w:t>4</w:t>
      </w:r>
      <w:r w:rsidRPr="00AD0E5C">
        <w:t xml:space="preserve">.1. В сфере законодательства Российской Федерации: 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Налоговый </w:t>
      </w:r>
      <w:hyperlink r:id="rId13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Бюджетный </w:t>
      </w:r>
      <w:hyperlink r:id="rId14" w:history="1">
        <w:r w:rsidRPr="00650860">
          <w:t>кодекс</w:t>
        </w:r>
      </w:hyperlink>
      <w:r w:rsidRPr="00650860">
        <w:t xml:space="preserve"> Российской Федерации;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Гражданский </w:t>
      </w:r>
      <w:hyperlink r:id="rId15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Российской Федерации;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50860">
        <w:rPr>
          <w:rFonts w:eastAsia="Calibri"/>
          <w:lang w:eastAsia="en-US"/>
        </w:rPr>
        <w:t xml:space="preserve">- </w:t>
      </w:r>
      <w:hyperlink r:id="rId16" w:history="1">
        <w:r w:rsidRPr="00650860">
          <w:rPr>
            <w:rFonts w:eastAsia="Calibri"/>
            <w:lang w:eastAsia="en-US"/>
          </w:rPr>
          <w:t>Кодекс</w:t>
        </w:r>
      </w:hyperlink>
      <w:r w:rsidRPr="00650860">
        <w:rPr>
          <w:rFonts w:eastAsia="Calibri"/>
          <w:lang w:eastAsia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r w:rsidRPr="00650860">
        <w:rPr>
          <w:rFonts w:cs="Arial"/>
        </w:rPr>
        <w:t>Таможенный кодекс Евразийского экономического союза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Уголовный </w:t>
      </w:r>
      <w:hyperlink r:id="rId17" w:history="1">
        <w:r w:rsidRPr="00650860">
          <w:t>кодекс</w:t>
        </w:r>
      </w:hyperlink>
      <w:r w:rsidRPr="00650860">
        <w:t xml:space="preserve"> Российской Федерации (в части уголовной ответственности за совершение налоговых преступлений);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18" w:history="1">
        <w:r w:rsidRPr="00650860">
          <w:t>закон</w:t>
        </w:r>
      </w:hyperlink>
      <w:r w:rsidRPr="00650860">
        <w:t xml:space="preserve"> от 6 декабря 2011  </w:t>
      </w:r>
      <w:r>
        <w:t>№</w:t>
      </w:r>
      <w:r w:rsidRPr="00650860">
        <w:t xml:space="preserve"> 402-ФЗ </w:t>
      </w:r>
      <w:r>
        <w:t>«</w:t>
      </w:r>
      <w:r w:rsidRPr="00650860">
        <w:t>О бухгалтерском учете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19" w:history="1">
        <w:r w:rsidRPr="00650860">
          <w:t>закон</w:t>
        </w:r>
      </w:hyperlink>
      <w:r w:rsidRPr="00650860">
        <w:t xml:space="preserve"> от 27 июля 2010 </w:t>
      </w:r>
      <w:r>
        <w:t>№</w:t>
      </w:r>
      <w:r w:rsidRPr="00650860">
        <w:t xml:space="preserve"> 210-ФЗ </w:t>
      </w:r>
      <w:r>
        <w:t>«</w:t>
      </w:r>
      <w:r w:rsidRPr="00650860">
        <w:t>Об организации предоставления государственных и муниципальных услуг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hyperlink r:id="rId20" w:history="1">
        <w:r w:rsidRPr="00650860">
          <w:t>Закон</w:t>
        </w:r>
      </w:hyperlink>
      <w:r w:rsidRPr="00650860">
        <w:t xml:space="preserve"> Российской Федерации от 21 марта 1991 </w:t>
      </w:r>
      <w:r>
        <w:t>№</w:t>
      </w:r>
      <w:r w:rsidRPr="00650860">
        <w:t xml:space="preserve"> 943-1 </w:t>
      </w:r>
      <w:r>
        <w:t>«</w:t>
      </w:r>
      <w:r w:rsidRPr="00650860">
        <w:t>О налоговых органах Российской Федерации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1" w:history="1">
        <w:r w:rsidRPr="00650860">
          <w:t>закон</w:t>
        </w:r>
      </w:hyperlink>
      <w:r w:rsidRPr="00650860">
        <w:t xml:space="preserve"> от 6 октября 1999 </w:t>
      </w:r>
      <w:r>
        <w:t>№</w:t>
      </w:r>
      <w:r w:rsidRPr="00650860">
        <w:t xml:space="preserve"> 184-ФЗ </w:t>
      </w:r>
      <w:r>
        <w:t>«</w:t>
      </w:r>
      <w:r w:rsidRPr="00650860"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2" w:history="1">
        <w:r w:rsidRPr="00650860">
          <w:t>закон</w:t>
        </w:r>
      </w:hyperlink>
      <w:r w:rsidRPr="00650860">
        <w:t xml:space="preserve"> Российской Федерации от 27 июля 2006 </w:t>
      </w:r>
      <w:r>
        <w:t>№</w:t>
      </w:r>
      <w:r w:rsidRPr="00650860">
        <w:t xml:space="preserve"> 152-ФЗ </w:t>
      </w:r>
      <w:r>
        <w:t>«</w:t>
      </w:r>
      <w:r w:rsidRPr="00650860">
        <w:t>О персональных данных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Федеральный </w:t>
      </w:r>
      <w:hyperlink r:id="rId23" w:history="1">
        <w:r w:rsidRPr="00650860">
          <w:t>закон</w:t>
        </w:r>
      </w:hyperlink>
      <w:r w:rsidRPr="00650860">
        <w:t xml:space="preserve"> Российской Федерации от 6 апреля 2011 </w:t>
      </w:r>
      <w:r>
        <w:t>№</w:t>
      </w:r>
      <w:r w:rsidRPr="00650860">
        <w:t xml:space="preserve"> 63-ФЗ </w:t>
      </w:r>
      <w:r>
        <w:t>«</w:t>
      </w:r>
      <w:r w:rsidRPr="00650860">
        <w:t>Об электронной подписи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4" w:history="1">
        <w:r w:rsidRPr="00650860">
          <w:t>закон</w:t>
        </w:r>
      </w:hyperlink>
      <w:r w:rsidRPr="00650860">
        <w:t xml:space="preserve"> от 26 декабря 1995 </w:t>
      </w:r>
      <w:r>
        <w:t>№</w:t>
      </w:r>
      <w:r w:rsidRPr="00650860">
        <w:t xml:space="preserve"> 208-ФЗ </w:t>
      </w:r>
      <w:r>
        <w:t>«</w:t>
      </w:r>
      <w:r w:rsidRPr="00650860">
        <w:t>Об акционерных обществах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5" w:history="1">
        <w:r w:rsidRPr="00650860">
          <w:t>закон</w:t>
        </w:r>
      </w:hyperlink>
      <w:r w:rsidRPr="00650860">
        <w:t xml:space="preserve"> от 8 февраля 1998 </w:t>
      </w:r>
      <w:r>
        <w:t>№ 14-ФЗ «</w:t>
      </w:r>
      <w:r w:rsidRPr="00650860">
        <w:t>Об обществах с ограниченной ответственностью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6" w:history="1">
        <w:r w:rsidRPr="00650860">
          <w:t>закон</w:t>
        </w:r>
      </w:hyperlink>
      <w:r w:rsidRPr="00650860">
        <w:t xml:space="preserve"> от 9 июля 1999 </w:t>
      </w:r>
      <w:r>
        <w:t>№</w:t>
      </w:r>
      <w:r w:rsidRPr="00650860">
        <w:t xml:space="preserve"> 160-ФЗ </w:t>
      </w:r>
      <w:r>
        <w:t>«</w:t>
      </w:r>
      <w:r w:rsidRPr="00650860">
        <w:t>Об иностранных инвестициях в Российской Федерации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7" w:history="1">
        <w:r w:rsidRPr="00650860">
          <w:t>закон</w:t>
        </w:r>
      </w:hyperlink>
      <w:r w:rsidRPr="00650860">
        <w:t xml:space="preserve"> от 8 августа 2001 </w:t>
      </w:r>
      <w:r>
        <w:t>№</w:t>
      </w:r>
      <w:r w:rsidRPr="00650860">
        <w:t xml:space="preserve"> 129-ФЗ </w:t>
      </w:r>
      <w:r>
        <w:t>«</w:t>
      </w:r>
      <w:r w:rsidRPr="00650860">
        <w:t>О государственной регистрации юридических лиц и индивидуальных предпринимателей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Федеральный </w:t>
      </w:r>
      <w:hyperlink r:id="rId28" w:history="1">
        <w:r w:rsidRPr="00650860">
          <w:t>закон</w:t>
        </w:r>
      </w:hyperlink>
      <w:r w:rsidRPr="00650860">
        <w:t xml:space="preserve"> от 10 декабря 2003  </w:t>
      </w:r>
      <w:r>
        <w:t>№ 173-ФЗ «</w:t>
      </w:r>
      <w:r w:rsidRPr="00650860">
        <w:t>О валютном регулировании и валютном контроле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A158F">
        <w:t>- Феде</w:t>
      </w:r>
      <w:r>
        <w:t>ральный закон от 18 июля 2011 №</w:t>
      </w:r>
      <w:r w:rsidRPr="006A158F">
        <w:t xml:space="preserve"> 227-ФЗ </w:t>
      </w:r>
      <w:r>
        <w:t>«</w:t>
      </w:r>
      <w:r w:rsidRPr="006A158F">
        <w:t>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>
        <w:t>»</w:t>
      </w:r>
      <w:r w:rsidRPr="006A158F">
        <w:t>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29" w:history="1">
        <w:r w:rsidRPr="00650860">
          <w:t>Договор</w:t>
        </w:r>
      </w:hyperlink>
      <w:r w:rsidRPr="00650860">
        <w:t xml:space="preserve"> о Евразийском экономическом союзе от 29 мая 2014 г.;</w:t>
      </w:r>
    </w:p>
    <w:p w:rsidR="005F3C4B" w:rsidRPr="00650860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50860">
        <w:t xml:space="preserve">- </w:t>
      </w:r>
      <w:hyperlink r:id="rId30" w:history="1">
        <w:r w:rsidRPr="00650860">
          <w:t>Закон</w:t>
        </w:r>
      </w:hyperlink>
      <w:r w:rsidRPr="00650860">
        <w:t xml:space="preserve"> Российской Федерации от 21 июля 1993 </w:t>
      </w:r>
      <w:r>
        <w:t>№</w:t>
      </w:r>
      <w:r w:rsidRPr="00650860">
        <w:t xml:space="preserve"> 5485-1 </w:t>
      </w:r>
      <w:r>
        <w:t>«</w:t>
      </w:r>
      <w:r w:rsidRPr="00650860">
        <w:t>О государственной тайне</w:t>
      </w:r>
      <w:r>
        <w:t>»</w:t>
      </w:r>
      <w:r w:rsidRPr="00650860">
        <w:t>;</w:t>
      </w:r>
    </w:p>
    <w:p w:rsidR="005F3C4B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</w:t>
      </w:r>
      <w:hyperlink r:id="rId31" w:history="1">
        <w:r w:rsidRPr="00650860">
          <w:t>постановление</w:t>
        </w:r>
      </w:hyperlink>
      <w:r w:rsidRPr="00650860">
        <w:t xml:space="preserve"> Правительства Российской Федерации от 30 сентября 2004 </w:t>
      </w:r>
      <w:r>
        <w:t>№</w:t>
      </w:r>
      <w:r w:rsidRPr="00650860">
        <w:t xml:space="preserve"> 506 </w:t>
      </w:r>
      <w:r>
        <w:t>«</w:t>
      </w:r>
      <w:r w:rsidRPr="00650860">
        <w:t>Об утверждении Положения</w:t>
      </w:r>
      <w:r>
        <w:t xml:space="preserve"> о Федеральной налоговой службе»</w:t>
      </w:r>
      <w:r w:rsidRPr="00650860">
        <w:t>;</w:t>
      </w:r>
    </w:p>
    <w:p w:rsidR="005F3C4B" w:rsidRPr="00DF1E22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2" w:history="1">
        <w:r w:rsidRPr="00DF1E22">
          <w:t>приказ</w:t>
        </w:r>
      </w:hyperlink>
      <w:r w:rsidRPr="00DF1E22">
        <w:t xml:space="preserve"> Минфина </w:t>
      </w:r>
      <w:r>
        <w:t xml:space="preserve">России </w:t>
      </w:r>
      <w:r w:rsidRPr="00DF1E22">
        <w:t xml:space="preserve">от 31 октября 2000 </w:t>
      </w:r>
      <w:r>
        <w:t>№</w:t>
      </w:r>
      <w:r w:rsidRPr="00DF1E22">
        <w:t xml:space="preserve"> 94н </w:t>
      </w:r>
      <w:r>
        <w:t>«</w:t>
      </w:r>
      <w:r w:rsidRPr="00DF1E22">
        <w:t xml:space="preserve">Об утверждении </w:t>
      </w:r>
      <w:proofErr w:type="gramStart"/>
      <w:r w:rsidRPr="00DF1E22">
        <w:t>плана счетов бухгалтерского учета финансово-хозяйственной деятельности организаций</w:t>
      </w:r>
      <w:proofErr w:type="gramEnd"/>
      <w:r w:rsidRPr="00DF1E22">
        <w:t xml:space="preserve"> и инструкции по его применению</w:t>
      </w:r>
      <w:r>
        <w:t>»</w:t>
      </w:r>
      <w:r w:rsidRPr="00DF1E22">
        <w:t>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DF1E22">
        <w:t xml:space="preserve">- </w:t>
      </w:r>
      <w:hyperlink r:id="rId33" w:history="1">
        <w:r w:rsidRPr="00DF1E22">
          <w:t>приказ</w:t>
        </w:r>
      </w:hyperlink>
      <w:r w:rsidRPr="00DF1E22">
        <w:t xml:space="preserve"> Минфина </w:t>
      </w:r>
      <w:r>
        <w:t xml:space="preserve">России </w:t>
      </w:r>
      <w:r w:rsidRPr="00DF1E22">
        <w:t xml:space="preserve">от 2 июля 2010 </w:t>
      </w:r>
      <w:r>
        <w:t>№</w:t>
      </w:r>
      <w:r w:rsidRPr="00DF1E22">
        <w:t xml:space="preserve"> 66н </w:t>
      </w:r>
      <w:r>
        <w:t>«</w:t>
      </w:r>
      <w:r w:rsidRPr="00DF1E22">
        <w:t>О формах бухгалтерской отчетности организаций</w:t>
      </w:r>
      <w:r>
        <w:t>»</w:t>
      </w:r>
      <w:r w:rsidRPr="00DF1E22">
        <w:t>;</w:t>
      </w:r>
    </w:p>
    <w:p w:rsidR="005F3C4B" w:rsidRDefault="005F3C4B" w:rsidP="005F3C4B">
      <w:pPr>
        <w:spacing w:after="1" w:line="240" w:lineRule="atLeast"/>
        <w:ind w:firstLine="709"/>
        <w:jc w:val="both"/>
      </w:pPr>
      <w:r>
        <w:t>- приказ Минфина России от 9 июня 2001 № 44н «Об утверждении Положения по бухгалтерскому учету «Учет материально-производственных запасов" ПБУ 5/01»;</w:t>
      </w:r>
    </w:p>
    <w:p w:rsidR="005F3C4B" w:rsidRPr="009A0C7D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4" w:history="1">
        <w:r w:rsidRPr="009A0C7D">
          <w:t>приказ</w:t>
        </w:r>
      </w:hyperlink>
      <w:r w:rsidRPr="009A0C7D">
        <w:t xml:space="preserve"> Минфина России от 30 марта 2001 № 26н «Об утверждении Положения по бухгалтерскому учету «Учет основных средств» ПБУ 6/01»;</w:t>
      </w:r>
    </w:p>
    <w:p w:rsidR="005F3C4B" w:rsidRPr="009A0C7D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9A0C7D">
        <w:t xml:space="preserve">- </w:t>
      </w:r>
      <w:hyperlink r:id="rId35" w:history="1">
        <w:r w:rsidRPr="009A0C7D">
          <w:t>приказ</w:t>
        </w:r>
      </w:hyperlink>
      <w:r w:rsidRPr="009A0C7D">
        <w:t xml:space="preserve"> Минфина России от 13 октября 2003 № 91н «Об утверждении Методических указаний по бухгалтерскому учету основных средств»;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приказ Минфина России от 06.05.1999 № 32н «Об утверждении Положения по </w:t>
      </w:r>
      <w:r>
        <w:lastRenderedPageBreak/>
        <w:t>бухгалтерскому учету «Доходы организации» ПБУ 9/99;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06.05.1999 № 33н «Об утверждении Положения по бухгалтерскому учету «Расходы организации» ПБУ 10/99;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24.10.2008 № 116н «Об утверждении Положения по бухгалтерскому учету «Учет договоров строительного подряда» ПБУ 2/2008;</w:t>
      </w:r>
    </w:p>
    <w:p w:rsidR="005F3C4B" w:rsidRPr="00A848E4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приказ Минфина России от 06.10.2008 № 106н «Об утверждении Положений по бухгалтерскому учету» </w:t>
      </w:r>
      <w:r w:rsidRPr="00A848E4">
        <w:t>(вместе с «Положением по бухгалтерскому учету «Учетная политика организации» (ПБУ 1/2008)», «Положением по бухгалтерскому учету «Изменения оценочных значений» (ПБУ 21/2008)»;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>
        <w:t>- приказ Минфина России от 19.11.2002 № 114н «Учет расчетов по налогу на прибыль организаций» ПБУ 18/02;</w:t>
      </w:r>
    </w:p>
    <w:p w:rsidR="005F3C4B" w:rsidRDefault="005F3C4B" w:rsidP="005F3C4B">
      <w:pPr>
        <w:widowControl w:val="0"/>
        <w:autoSpaceDE w:val="0"/>
        <w:autoSpaceDN w:val="0"/>
        <w:ind w:firstLine="709"/>
        <w:jc w:val="both"/>
      </w:pPr>
      <w:r w:rsidRPr="007D6398">
        <w:t xml:space="preserve">- постановление Правительства Российской Федерации от 1 января 2002 </w:t>
      </w:r>
      <w:r>
        <w:t>№</w:t>
      </w:r>
      <w:r w:rsidRPr="007D6398">
        <w:t xml:space="preserve"> 1 </w:t>
      </w:r>
      <w:r>
        <w:t>«</w:t>
      </w:r>
      <w:r w:rsidRPr="007D6398">
        <w:t>О Классификации основных средств, включаемых в амортизационные группы</w:t>
      </w:r>
      <w:r>
        <w:t>»</w:t>
      </w:r>
      <w:r w:rsidRPr="007D6398">
        <w:t>;</w:t>
      </w:r>
    </w:p>
    <w:p w:rsidR="005F3C4B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30 мая 2007 </w:t>
      </w:r>
      <w:r>
        <w:t>№</w:t>
      </w:r>
      <w:r w:rsidRPr="00650860">
        <w:t xml:space="preserve"> ММ-3-06/333@ </w:t>
      </w:r>
      <w:r>
        <w:t>«</w:t>
      </w:r>
      <w:r w:rsidRPr="00650860">
        <w:t>Об утверждении Концепции системы планирования выездных налоговых проверок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Российской Федерации </w:t>
      </w:r>
      <w:r>
        <w:t>№</w:t>
      </w:r>
      <w:r w:rsidRPr="00650860">
        <w:t xml:space="preserve"> 20н, МНС Российской Федерации       </w:t>
      </w:r>
      <w:r>
        <w:t>№</w:t>
      </w:r>
      <w:r w:rsidRPr="00650860">
        <w:t xml:space="preserve"> ГБ-3-04/39 от 10 марта 1999 </w:t>
      </w:r>
      <w:r>
        <w:t>«</w:t>
      </w:r>
      <w:r w:rsidRPr="00650860">
        <w:t>Об утверждении Положения о порядке проведения инвентаризации имущества налогоплательщиков при налоговой проверке</w:t>
      </w:r>
      <w:r>
        <w:t>»</w:t>
      </w:r>
      <w:r w:rsidRPr="00650860">
        <w:t>;</w:t>
      </w:r>
    </w:p>
    <w:p w:rsidR="005F3C4B" w:rsidRPr="00650860" w:rsidRDefault="005F3C4B" w:rsidP="005F3C4B">
      <w:pPr>
        <w:ind w:firstLine="709"/>
        <w:jc w:val="both"/>
      </w:pPr>
      <w:proofErr w:type="gramStart"/>
      <w:r w:rsidRPr="00650860">
        <w:t xml:space="preserve">- </w:t>
      </w:r>
      <w:hyperlink r:id="rId36" w:history="1">
        <w:r w:rsidRPr="00650860">
          <w:t>приказ</w:t>
        </w:r>
      </w:hyperlink>
      <w:r w:rsidRPr="00650860">
        <w:t xml:space="preserve"> Минфина России от 2 июля 2012 г. </w:t>
      </w:r>
      <w:r>
        <w:t>№</w:t>
      </w:r>
      <w:r w:rsidRPr="00650860">
        <w:t xml:space="preserve"> 99н </w:t>
      </w:r>
      <w:r>
        <w:t>«</w:t>
      </w:r>
      <w:r w:rsidRPr="00650860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50860">
        <w:t xml:space="preserve"> </w:t>
      </w:r>
      <w:proofErr w:type="gramStart"/>
      <w:r w:rsidRPr="0065086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t>»</w:t>
      </w:r>
      <w:r w:rsidRPr="00650860">
        <w:t>;</w:t>
      </w:r>
      <w:proofErr w:type="gramEnd"/>
    </w:p>
    <w:p w:rsidR="005F3C4B" w:rsidRPr="0082475A" w:rsidRDefault="005F3C4B" w:rsidP="005F3C4B">
      <w:pPr>
        <w:ind w:firstLine="709"/>
        <w:jc w:val="both"/>
      </w:pPr>
      <w:r w:rsidRPr="0082475A">
        <w:t>- приказ ФНС России от 19 октября 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5F3C4B" w:rsidRPr="0082475A" w:rsidRDefault="005F3C4B" w:rsidP="005F3C4B">
      <w:pPr>
        <w:ind w:firstLine="709"/>
        <w:jc w:val="both"/>
      </w:pPr>
      <w:r w:rsidRPr="0082475A">
        <w:t>- приказ ФНС России от 29 октября 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F3C4B" w:rsidRPr="0082475A" w:rsidRDefault="005F3C4B" w:rsidP="005F3C4B">
      <w:pPr>
        <w:ind w:firstLine="709"/>
        <w:jc w:val="both"/>
      </w:pPr>
      <w:r w:rsidRPr="0082475A">
        <w:t>-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Минфина России от 13 ноября 2007 </w:t>
      </w:r>
      <w:r>
        <w:t>№</w:t>
      </w:r>
      <w:r w:rsidRPr="00650860">
        <w:t xml:space="preserve"> 108н </w:t>
      </w:r>
      <w:r>
        <w:t>«</w:t>
      </w:r>
      <w:r w:rsidRPr="00650860"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>
        <w:t>»</w:t>
      </w:r>
      <w:r w:rsidRPr="00650860">
        <w:t>;</w:t>
      </w:r>
    </w:p>
    <w:p w:rsidR="005F3C4B" w:rsidRPr="0082475A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7" w:history="1">
        <w:r w:rsidRPr="0082475A">
          <w:t>приказ</w:t>
        </w:r>
      </w:hyperlink>
      <w:r w:rsidRPr="0082475A">
        <w:t xml:space="preserve"> ФНС России от 22 февраля 2012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5F3C4B" w:rsidRPr="0082475A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82475A">
        <w:t xml:space="preserve">- </w:t>
      </w:r>
      <w:hyperlink r:id="rId38" w:history="1">
        <w:r w:rsidRPr="0082475A">
          <w:t>Закон</w:t>
        </w:r>
      </w:hyperlink>
      <w:r w:rsidRPr="0082475A">
        <w:t xml:space="preserve"> Российской Федерации от 21 февраля 1992 № 2395-1 «О недрах»;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r w:rsidRPr="00687757">
        <w:t xml:space="preserve">- Федеральный </w:t>
      </w:r>
      <w:hyperlink r:id="rId39" w:history="1">
        <w:r w:rsidRPr="00687757">
          <w:t>закон</w:t>
        </w:r>
      </w:hyperlink>
      <w:r w:rsidRPr="00687757">
        <w:t xml:space="preserve"> от 16 июля 1999 № 165-ФЗ «Об основах обязательного социального страхования»;</w:t>
      </w:r>
    </w:p>
    <w:p w:rsidR="005F3C4B" w:rsidRDefault="005F3C4B" w:rsidP="005F3C4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50860">
        <w:t xml:space="preserve">- приказ ФНС России от 07.11.2018 </w:t>
      </w:r>
      <w:r>
        <w:t>№</w:t>
      </w:r>
      <w:r w:rsidRPr="00650860">
        <w:t xml:space="preserve"> ММВ-7-2/628@ </w:t>
      </w:r>
      <w:r>
        <w:t>«</w:t>
      </w:r>
      <w:r w:rsidRPr="00650860"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</w:t>
      </w:r>
      <w:r w:rsidRPr="00650860">
        <w:lastRenderedPageBreak/>
        <w:t>налоговых органов по выполнению поручений об истребовании</w:t>
      </w:r>
      <w:proofErr w:type="gramEnd"/>
      <w:r w:rsidRPr="00650860"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50860">
        <w:t>дела</w:t>
      </w:r>
      <w:proofErr w:type="gramEnd"/>
      <w:r w:rsidRPr="00650860">
        <w:t xml:space="preserve"> о выявлении которых рассматриваются в порядке, установленном статьей 101 Налогового кодек</w:t>
      </w:r>
      <w:r>
        <w:t>са Российской Федерации)»;</w:t>
      </w:r>
    </w:p>
    <w:p w:rsidR="005F3C4B" w:rsidRPr="00650860" w:rsidRDefault="005F3C4B" w:rsidP="005F3C4B">
      <w:pPr>
        <w:ind w:firstLine="709"/>
        <w:jc w:val="both"/>
      </w:pPr>
      <w:r w:rsidRPr="00650860">
        <w:t xml:space="preserve">- приказ ФНС Российской Федерации от 17 февраля 2011 </w:t>
      </w:r>
      <w:r>
        <w:t>№</w:t>
      </w:r>
      <w:r w:rsidRPr="00650860">
        <w:t xml:space="preserve"> ММВ-7-2/168@ </w:t>
      </w:r>
      <w:r>
        <w:t>«</w:t>
      </w:r>
      <w:r w:rsidRPr="00650860"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>
        <w:t>»;</w:t>
      </w:r>
    </w:p>
    <w:p w:rsidR="005F3C4B" w:rsidRPr="00973DF6" w:rsidRDefault="005F3C4B" w:rsidP="005F3C4B">
      <w:pPr>
        <w:widowControl w:val="0"/>
        <w:autoSpaceDE w:val="0"/>
        <w:autoSpaceDN w:val="0"/>
        <w:ind w:firstLine="709"/>
        <w:jc w:val="both"/>
      </w:pPr>
      <w:r w:rsidRPr="00973DF6">
        <w:t>- приказ ФНС России от 26 марта 2012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5F3C4B" w:rsidRPr="00650860" w:rsidRDefault="005F3C4B" w:rsidP="005F3C4B">
      <w:pPr>
        <w:ind w:firstLine="709"/>
        <w:jc w:val="both"/>
      </w:pPr>
      <w:proofErr w:type="gramStart"/>
      <w:r w:rsidRPr="00650860">
        <w:t xml:space="preserve">- приказ ФНС России от 07.05.2018 </w:t>
      </w:r>
      <w:r>
        <w:t>№</w:t>
      </w:r>
      <w:r w:rsidRPr="00650860">
        <w:t xml:space="preserve"> ММВ-7-13/249@ </w:t>
      </w:r>
      <w:r>
        <w:t>«</w:t>
      </w:r>
      <w:r w:rsidRPr="00650860">
        <w:t xml:space="preserve"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</w:t>
      </w:r>
      <w:r>
        <w:t>№</w:t>
      </w:r>
      <w:r w:rsidRPr="00650860">
        <w:t xml:space="preserve"> ММВ-7-13/524@</w:t>
      </w:r>
      <w:r>
        <w:t>»</w:t>
      </w:r>
      <w:r w:rsidRPr="00650860">
        <w:t>;</w:t>
      </w:r>
      <w:proofErr w:type="gramEnd"/>
    </w:p>
    <w:p w:rsidR="005F3C4B" w:rsidRPr="00650860" w:rsidRDefault="005F3C4B" w:rsidP="005F3C4B">
      <w:pPr>
        <w:ind w:firstLine="709"/>
        <w:jc w:val="both"/>
      </w:pPr>
      <w:r w:rsidRPr="00650860">
        <w:rPr>
          <w:rFonts w:eastAsia="Calibri"/>
          <w:lang w:eastAsia="en-US"/>
        </w:rPr>
        <w:t xml:space="preserve">- приказ </w:t>
      </w:r>
      <w:r w:rsidRPr="00650860">
        <w:t xml:space="preserve">ФНС России от 10 октября 2012 </w:t>
      </w:r>
      <w:r>
        <w:t>№</w:t>
      </w:r>
      <w:r w:rsidRPr="00650860">
        <w:t xml:space="preserve"> ММВ-7-13/704@ </w:t>
      </w:r>
      <w:r>
        <w:t>«</w:t>
      </w:r>
      <w:r w:rsidRPr="00650860"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26 ноября 2012 </w:t>
      </w:r>
      <w:r>
        <w:t>№</w:t>
      </w:r>
      <w:r w:rsidRPr="00650860">
        <w:t xml:space="preserve"> ММВ-7-13/907@ </w:t>
      </w:r>
      <w:r>
        <w:t>«</w:t>
      </w:r>
      <w:r w:rsidRPr="00650860">
        <w:t>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</w:t>
      </w:r>
      <w:proofErr w:type="gramEnd"/>
      <w:r w:rsidRPr="00650860">
        <w:t xml:space="preserve"> и уплаты налогов в связи с совершением сделок между взаимозависимыми лицами</w:t>
      </w:r>
      <w:r>
        <w:t>»</w:t>
      </w:r>
      <w:r w:rsidRPr="00650860">
        <w:t>;</w:t>
      </w:r>
    </w:p>
    <w:p w:rsidR="005F3C4B" w:rsidRDefault="005F3C4B" w:rsidP="005F3C4B">
      <w:pPr>
        <w:ind w:firstLine="709"/>
        <w:jc w:val="both"/>
      </w:pPr>
      <w:r w:rsidRPr="00973DF6">
        <w:t>- приказ ФНС России от 19 ноября 2013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</w:t>
      </w:r>
      <w:r>
        <w:t>п</w:t>
      </w:r>
      <w:r w:rsidRPr="00650860">
        <w:t xml:space="preserve">риказ ФНС России от 19.07.2018 </w:t>
      </w:r>
      <w:r>
        <w:t>№</w:t>
      </w:r>
      <w:r w:rsidRPr="00650860">
        <w:t xml:space="preserve"> ММВ-7-2/460@ </w:t>
      </w:r>
      <w:r>
        <w:t>«</w:t>
      </w:r>
      <w:r w:rsidRPr="00650860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proofErr w:type="gramStart"/>
      <w:r w:rsidRPr="00650860">
        <w:t xml:space="preserve">- приказ ФНС России от 25 июля 2012 </w:t>
      </w:r>
      <w:r>
        <w:t>№</w:t>
      </w:r>
      <w:r w:rsidRPr="00650860">
        <w:t xml:space="preserve"> ММВ-7-2/520@ </w:t>
      </w:r>
      <w:r>
        <w:t>«</w:t>
      </w:r>
      <w:r w:rsidRPr="00650860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>
        <w:t>»</w:t>
      </w:r>
      <w:r w:rsidRPr="00650860">
        <w:t>;</w:t>
      </w:r>
      <w:proofErr w:type="gramEnd"/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от 30 июня 2009  МВД России </w:t>
      </w:r>
      <w:r>
        <w:t>№</w:t>
      </w:r>
      <w:r w:rsidRPr="00650860">
        <w:t xml:space="preserve"> 495 и ФНС России </w:t>
      </w:r>
      <w:r>
        <w:t>№</w:t>
      </w:r>
      <w:r w:rsidRPr="00650860">
        <w:t xml:space="preserve"> ММ-7-2-347 </w:t>
      </w:r>
      <w:r>
        <w:t>«</w:t>
      </w:r>
      <w:r w:rsidRPr="00650860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>
        <w:t>»</w:t>
      </w:r>
      <w:r w:rsidRPr="00650860">
        <w:t>;</w:t>
      </w:r>
    </w:p>
    <w:p w:rsidR="005F3C4B" w:rsidRPr="00650860" w:rsidRDefault="005F3C4B" w:rsidP="005F3C4B">
      <w:pPr>
        <w:widowControl w:val="0"/>
        <w:autoSpaceDE w:val="0"/>
        <w:autoSpaceDN w:val="0"/>
        <w:ind w:firstLine="709"/>
        <w:jc w:val="both"/>
      </w:pPr>
      <w:r w:rsidRPr="00650860">
        <w:t xml:space="preserve">- приказ ФНС России от 02 августа 2005 </w:t>
      </w:r>
      <w:r>
        <w:t>№</w:t>
      </w:r>
      <w:r w:rsidRPr="00650860">
        <w:t xml:space="preserve"> САЭ-3-06/354@ </w:t>
      </w:r>
      <w:r>
        <w:t>«</w:t>
      </w:r>
      <w:r w:rsidRPr="00650860">
        <w:t xml:space="preserve">Об утверждении </w:t>
      </w:r>
      <w:r w:rsidRPr="00650860">
        <w:lastRenderedPageBreak/>
        <w:t>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t>».</w:t>
      </w:r>
    </w:p>
    <w:p w:rsidR="005F3C4B" w:rsidRPr="00650860" w:rsidRDefault="00936F7E" w:rsidP="005F3C4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Главный</w:t>
      </w:r>
      <w:r w:rsidR="005F3C4B" w:rsidRPr="00650860">
        <w:rPr>
          <w:rFonts w:eastAsia="Calibri"/>
          <w:lang w:eastAsia="en-US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F3C4B" w:rsidRDefault="005F3C4B" w:rsidP="005F3C4B">
      <w:pPr>
        <w:widowControl w:val="0"/>
        <w:autoSpaceDE w:val="0"/>
        <w:autoSpaceDN w:val="0"/>
        <w:ind w:firstLine="709"/>
        <w:jc w:val="both"/>
      </w:pPr>
    </w:p>
    <w:p w:rsidR="00427443" w:rsidRDefault="00427443" w:rsidP="00427443">
      <w:pPr>
        <w:widowControl w:val="0"/>
        <w:autoSpaceDE w:val="0"/>
        <w:autoSpaceDN w:val="0"/>
        <w:ind w:firstLine="709"/>
        <w:jc w:val="both"/>
      </w:pPr>
      <w:r>
        <w:t>6</w:t>
      </w:r>
      <w:r w:rsidRPr="00AD0E5C">
        <w:t>.</w:t>
      </w:r>
      <w:r>
        <w:t>4</w:t>
      </w:r>
      <w:r w:rsidRPr="00AD0E5C">
        <w:t xml:space="preserve">.2. Иные профессиональные знания: 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экономики, финансов и кредита, бухгалтерского и налогового учета; </w:t>
      </w:r>
    </w:p>
    <w:p w:rsidR="00427443" w:rsidRPr="009D3344" w:rsidRDefault="00427443" w:rsidP="00427443">
      <w:pPr>
        <w:widowControl w:val="0"/>
        <w:tabs>
          <w:tab w:val="center" w:pos="5032"/>
        </w:tabs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rPr>
          <w:rFonts w:eastAsia="Calibri"/>
          <w:lang w:eastAsia="en-US"/>
        </w:rPr>
        <w:t xml:space="preserve">- основы налогообложения;  </w:t>
      </w:r>
      <w:r w:rsidRPr="009D3344">
        <w:rPr>
          <w:rFonts w:eastAsia="Calibri"/>
          <w:lang w:eastAsia="en-US"/>
        </w:rPr>
        <w:tab/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>- основы финансовых и кредитных отношений;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>- порядок и критерии отбора налогоплательщиков для формирования плана выездных налоговых проверок;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 xml:space="preserve">- </w:t>
      </w:r>
      <w:r>
        <w:t xml:space="preserve"> </w:t>
      </w:r>
      <w:r w:rsidRPr="009D3344">
        <w:t>общие положения о налоговом контроле;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 xml:space="preserve">- особенности проведения выездных налоговых проверок, в </w:t>
      </w:r>
      <w:proofErr w:type="spellStart"/>
      <w:r w:rsidRPr="009D3344">
        <w:t>т.ч</w:t>
      </w:r>
      <w:proofErr w:type="spellEnd"/>
      <w:r w:rsidRPr="009D3344">
        <w:t>. консолидированной группы налогоплательщиков;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>- порядок и сроки проведения выездных налоговых проверок;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</w:pPr>
      <w:r w:rsidRPr="009D3344">
        <w:t>- порядок и сроки рассмотрения материалов налоговой проверки;</w:t>
      </w:r>
    </w:p>
    <w:p w:rsidR="00427443" w:rsidRPr="009D3344" w:rsidRDefault="00427443" w:rsidP="00427443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9D3344">
        <w:t>- порядок осуществления мероприятий налогового контроля при проведении выездных налоговых проверок;</w:t>
      </w:r>
    </w:p>
    <w:p w:rsidR="00427443" w:rsidRPr="009D3344" w:rsidRDefault="00427443" w:rsidP="00427443">
      <w:pPr>
        <w:ind w:firstLine="709"/>
        <w:jc w:val="both"/>
        <w:rPr>
          <w:lang w:bidi="en-US"/>
        </w:rPr>
      </w:pPr>
      <w:r w:rsidRPr="009D3344">
        <w:rPr>
          <w:lang w:bidi="en-US"/>
        </w:rPr>
        <w:t>- правила и методы трансфертного ценообразования.</w:t>
      </w:r>
    </w:p>
    <w:p w:rsidR="005F3C4B" w:rsidRDefault="005F3C4B" w:rsidP="005F3C4B">
      <w:pPr>
        <w:widowControl w:val="0"/>
        <w:autoSpaceDE w:val="0"/>
        <w:autoSpaceDN w:val="0"/>
        <w:ind w:firstLine="709"/>
        <w:jc w:val="both"/>
      </w:pPr>
    </w:p>
    <w:p w:rsidR="0004361B" w:rsidRDefault="0004361B" w:rsidP="000436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C21B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1BA0">
        <w:rPr>
          <w:rFonts w:ascii="Times New Roman" w:hAnsi="Times New Roman" w:cs="Times New Roman"/>
          <w:sz w:val="24"/>
          <w:szCs w:val="24"/>
        </w:rPr>
        <w:t>. Наличие</w:t>
      </w:r>
      <w:r w:rsidRPr="00AD0E5C">
        <w:rPr>
          <w:rFonts w:ascii="Times New Roman" w:hAnsi="Times New Roman" w:cs="Times New Roman"/>
          <w:sz w:val="24"/>
          <w:szCs w:val="24"/>
        </w:rPr>
        <w:t xml:space="preserve"> функциональных знаний: 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04361B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04361B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плановые осмотры;</w:t>
      </w:r>
    </w:p>
    <w:p w:rsidR="0004361B" w:rsidRPr="007C5A72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7C5A72">
        <w:rPr>
          <w:rFonts w:ascii="Times New Roman" w:hAnsi="Times New Roman"/>
          <w:sz w:val="24"/>
          <w:szCs w:val="24"/>
          <w:lang w:val="ru-RU"/>
        </w:rPr>
        <w:t>основания проведения и особенности внеплановых проверок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04361B" w:rsidRPr="00FD491C" w:rsidRDefault="0004361B" w:rsidP="0004361B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04361B" w:rsidRDefault="0004361B" w:rsidP="000436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61B" w:rsidRDefault="0004361B" w:rsidP="0004361B">
      <w:pPr>
        <w:widowControl w:val="0"/>
        <w:ind w:firstLine="709"/>
        <w:jc w:val="both"/>
      </w:pPr>
      <w:r>
        <w:t>6</w:t>
      </w:r>
      <w:r w:rsidRPr="00AD0E5C">
        <w:t>.</w:t>
      </w:r>
      <w:r>
        <w:t>6</w:t>
      </w:r>
      <w:r w:rsidRPr="00AD0E5C">
        <w:t xml:space="preserve">. Наличие базовых умений: </w:t>
      </w:r>
    </w:p>
    <w:p w:rsidR="0004361B" w:rsidRPr="00107309" w:rsidRDefault="0004361B" w:rsidP="0004361B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04361B" w:rsidRPr="00107309" w:rsidRDefault="0004361B" w:rsidP="0004361B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04361B" w:rsidRPr="00107309" w:rsidRDefault="0004361B" w:rsidP="0004361B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коммуникативные умения; </w:t>
      </w:r>
    </w:p>
    <w:p w:rsidR="0004361B" w:rsidRPr="00107309" w:rsidRDefault="0004361B" w:rsidP="0004361B">
      <w:pPr>
        <w:widowControl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умение управлять изменениями</w:t>
      </w:r>
      <w:r>
        <w:rPr>
          <w:rFonts w:eastAsia="Calibri"/>
          <w:lang w:eastAsia="en-US"/>
        </w:rPr>
        <w:t>.</w:t>
      </w:r>
    </w:p>
    <w:p w:rsidR="00427443" w:rsidRDefault="00427443" w:rsidP="005F3C4B">
      <w:pPr>
        <w:widowControl w:val="0"/>
        <w:autoSpaceDE w:val="0"/>
        <w:autoSpaceDN w:val="0"/>
        <w:ind w:firstLine="709"/>
        <w:jc w:val="both"/>
      </w:pPr>
    </w:p>
    <w:p w:rsidR="00AC050F" w:rsidRDefault="00AC050F" w:rsidP="00AC05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D0E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D0E5C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 в сфере, соответствующей направлению деятельности Отдела, выполнению поставленных задач;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ведения делопроизводства, составления делового письма;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t>- управления электронной почтой;</w:t>
      </w:r>
    </w:p>
    <w:p w:rsidR="00AC050F" w:rsidRPr="00107309" w:rsidRDefault="00AC050F" w:rsidP="00AC050F">
      <w:pPr>
        <w:ind w:firstLine="709"/>
        <w:jc w:val="both"/>
        <w:rPr>
          <w:lang w:eastAsia="en-US" w:bidi="en-US"/>
        </w:rPr>
      </w:pPr>
      <w:r w:rsidRPr="00107309">
        <w:rPr>
          <w:lang w:eastAsia="en-US" w:bidi="en-US"/>
        </w:rPr>
        <w:lastRenderedPageBreak/>
        <w:t>- подготовки презентаций, использования графических объектов в электронных документах;</w:t>
      </w:r>
    </w:p>
    <w:p w:rsidR="00AC050F" w:rsidRPr="00107309" w:rsidRDefault="00AC050F" w:rsidP="00AC050F">
      <w:pPr>
        <w:widowControl w:val="0"/>
        <w:autoSpaceDE w:val="0"/>
        <w:autoSpaceDN w:val="0"/>
        <w:ind w:firstLine="709"/>
        <w:jc w:val="both"/>
      </w:pPr>
      <w:r w:rsidRPr="00107309">
        <w:t>- отбор налогоплательщиков для формирования плана выездных налоговых проверок;</w:t>
      </w:r>
    </w:p>
    <w:p w:rsidR="00AC050F" w:rsidRPr="00107309" w:rsidRDefault="00AC050F" w:rsidP="00AC050F">
      <w:pPr>
        <w:widowControl w:val="0"/>
        <w:autoSpaceDE w:val="0"/>
        <w:autoSpaceDN w:val="0"/>
        <w:ind w:firstLine="709"/>
        <w:jc w:val="both"/>
      </w:pPr>
      <w:r w:rsidRPr="00107309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AC050F" w:rsidRPr="00107309" w:rsidRDefault="00AC050F" w:rsidP="00AC050F">
      <w:pPr>
        <w:widowControl w:val="0"/>
        <w:autoSpaceDE w:val="0"/>
        <w:autoSpaceDN w:val="0"/>
        <w:ind w:firstLine="709"/>
        <w:jc w:val="both"/>
      </w:pPr>
      <w:r w:rsidRPr="00107309">
        <w:t>- подготовка решения о проведении выездной налоговой проверки.</w:t>
      </w:r>
    </w:p>
    <w:p w:rsidR="00AC050F" w:rsidRDefault="00AC050F" w:rsidP="005F3C4B">
      <w:pPr>
        <w:widowControl w:val="0"/>
        <w:autoSpaceDE w:val="0"/>
        <w:autoSpaceDN w:val="0"/>
        <w:ind w:firstLine="709"/>
        <w:jc w:val="both"/>
      </w:pPr>
    </w:p>
    <w:p w:rsidR="003D2CD4" w:rsidRDefault="003D2CD4" w:rsidP="003D2CD4">
      <w:pPr>
        <w:widowControl w:val="0"/>
        <w:autoSpaceDE w:val="0"/>
        <w:autoSpaceDN w:val="0"/>
        <w:ind w:firstLine="709"/>
        <w:jc w:val="both"/>
      </w:pPr>
      <w:r>
        <w:t>6</w:t>
      </w:r>
      <w:r w:rsidRPr="00AD0E5C">
        <w:t>.</w:t>
      </w:r>
      <w:r>
        <w:t>8</w:t>
      </w:r>
      <w:r w:rsidRPr="00AD0E5C">
        <w:t xml:space="preserve">. Наличие функциональных умений: </w:t>
      </w:r>
    </w:p>
    <w:p w:rsidR="003D2CD4" w:rsidRDefault="003D2CD4" w:rsidP="003D2CD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3D2CD4" w:rsidRPr="00107309" w:rsidRDefault="003D2CD4" w:rsidP="003D2CD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 xml:space="preserve">- </w:t>
      </w:r>
      <w:r w:rsidRPr="004628A1">
        <w:t>подготовка аналитических, информационных и других материалов;</w:t>
      </w:r>
    </w:p>
    <w:p w:rsidR="003D2CD4" w:rsidRPr="00107309" w:rsidRDefault="003D2CD4" w:rsidP="003D2CD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проведение плановых и внеплановых выездных проверок;</w:t>
      </w:r>
    </w:p>
    <w:p w:rsidR="003D2CD4" w:rsidRPr="00107309" w:rsidRDefault="003D2CD4" w:rsidP="003D2CD4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107309">
        <w:rPr>
          <w:rFonts w:eastAsia="Calibr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AC68C8" w:rsidRPr="00AC68C8" w:rsidRDefault="00AC68C8" w:rsidP="00AC68C8"/>
    <w:p w:rsidR="00493083" w:rsidRPr="003370FB" w:rsidRDefault="00493083" w:rsidP="0049308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70FB">
        <w:rPr>
          <w:rFonts w:ascii="Times New Roman" w:hAnsi="Times New Roman" w:cs="Times New Roman"/>
          <w:b w:val="0"/>
          <w:sz w:val="24"/>
          <w:szCs w:val="24"/>
        </w:rPr>
        <w:t>III. Должностные обязанности, права и ответственность</w:t>
      </w:r>
    </w:p>
    <w:p w:rsidR="00B021FF" w:rsidRPr="00AD0E5C" w:rsidRDefault="00B021FF" w:rsidP="00AD0E5C"/>
    <w:p w:rsidR="001036F3" w:rsidRPr="00AD0E5C" w:rsidRDefault="001036F3" w:rsidP="001036F3">
      <w:pPr>
        <w:ind w:firstLine="709"/>
        <w:jc w:val="both"/>
      </w:pPr>
      <w:r>
        <w:t>7</w:t>
      </w:r>
      <w:r w:rsidRPr="00AD0E5C">
        <w:t xml:space="preserve">. Основные права и обязанности </w:t>
      </w:r>
      <w:r w:rsidR="00B37290">
        <w:t>главного</w:t>
      </w:r>
      <w:r w:rsidRPr="00AD0E5C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0" w:history="1">
        <w:r w:rsidRPr="00AD0E5C">
          <w:rPr>
            <w:rStyle w:val="a9"/>
            <w:color w:val="auto"/>
            <w:u w:val="none"/>
          </w:rPr>
          <w:t>статьями 14</w:t>
        </w:r>
      </w:hyperlink>
      <w:r w:rsidRPr="00AD0E5C">
        <w:t xml:space="preserve">, </w:t>
      </w:r>
      <w:hyperlink r:id="rId41" w:history="1">
        <w:r w:rsidRPr="00AD0E5C">
          <w:rPr>
            <w:rStyle w:val="a9"/>
            <w:color w:val="auto"/>
            <w:u w:val="none"/>
          </w:rPr>
          <w:t>15</w:t>
        </w:r>
      </w:hyperlink>
      <w:r w:rsidRPr="00AD0E5C">
        <w:t xml:space="preserve">, </w:t>
      </w:r>
      <w:hyperlink r:id="rId42" w:history="1">
        <w:r w:rsidRPr="00AD0E5C">
          <w:rPr>
            <w:rStyle w:val="a9"/>
            <w:color w:val="auto"/>
            <w:u w:val="none"/>
          </w:rPr>
          <w:t>17</w:t>
        </w:r>
      </w:hyperlink>
      <w:r w:rsidRPr="00AD0E5C">
        <w:t xml:space="preserve">, </w:t>
      </w:r>
      <w:hyperlink r:id="rId43" w:history="1">
        <w:r w:rsidRPr="00AD0E5C">
          <w:rPr>
            <w:rStyle w:val="a9"/>
            <w:color w:val="auto"/>
            <w:u w:val="none"/>
          </w:rPr>
          <w:t>18</w:t>
        </w:r>
      </w:hyperlink>
      <w:r w:rsidRPr="00AD0E5C">
        <w:t xml:space="preserve"> Федерального закона от 27 июля 2004  № 79-ФЗ «О государственной гражданской службе Российской Федерации».</w:t>
      </w:r>
    </w:p>
    <w:p w:rsidR="001036F3" w:rsidRDefault="001036F3" w:rsidP="00AD0E5C">
      <w:pPr>
        <w:ind w:firstLine="709"/>
        <w:jc w:val="both"/>
      </w:pPr>
    </w:p>
    <w:p w:rsidR="00B37290" w:rsidRPr="00AD0E5C" w:rsidRDefault="00B37290" w:rsidP="00B37290">
      <w:pPr>
        <w:ind w:firstLine="708"/>
        <w:jc w:val="both"/>
      </w:pPr>
      <w:r>
        <w:t>8</w:t>
      </w:r>
      <w:r w:rsidRPr="00AD0E5C">
        <w:t xml:space="preserve">. </w:t>
      </w:r>
      <w:r w:rsidRPr="003D0F0C">
        <w:t xml:space="preserve">В целях реализации задач и функций, возложенных на Отдел, </w:t>
      </w:r>
      <w:r>
        <w:t>главный</w:t>
      </w:r>
      <w:r w:rsidRPr="003D0F0C">
        <w:t xml:space="preserve"> государственный налоговый инспектор обязан:</w:t>
      </w:r>
    </w:p>
    <w:p w:rsidR="00B37290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 xml:space="preserve">- соблюдать </w:t>
      </w:r>
      <w:hyperlink r:id="rId44" w:history="1">
        <w:r w:rsidRPr="00D10A5D">
          <w:rPr>
            <w:rFonts w:eastAsia="Calibri"/>
            <w:lang w:eastAsia="en-US"/>
          </w:rPr>
          <w:t>Конституцию</w:t>
        </w:r>
      </w:hyperlink>
      <w:r w:rsidRPr="00D10A5D">
        <w:rPr>
          <w:rFonts w:eastAsia="Calibri"/>
          <w:lang w:eastAsia="en-US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37290" w:rsidRPr="003D0F0C" w:rsidRDefault="00B37290" w:rsidP="00B37290">
      <w:pPr>
        <w:tabs>
          <w:tab w:val="left" w:pos="0"/>
        </w:tabs>
        <w:ind w:firstLine="709"/>
        <w:jc w:val="both"/>
      </w:pPr>
      <w:r w:rsidRPr="003D0F0C">
        <w:t>- соблюдать установленные законом ограничения и запреты для государственных служащих;</w:t>
      </w:r>
    </w:p>
    <w:p w:rsidR="00B37290" w:rsidRPr="003D0F0C" w:rsidRDefault="00B37290" w:rsidP="00B37290">
      <w:pPr>
        <w:tabs>
          <w:tab w:val="left" w:pos="0"/>
        </w:tabs>
        <w:ind w:firstLine="709"/>
        <w:jc w:val="both"/>
      </w:pPr>
      <w:r w:rsidRPr="003D0F0C">
        <w:t>- соблюдать требования  Федерального закона «О противодействии коррупции» от 25.12.2008 № 273-ФЗ;</w:t>
      </w:r>
    </w:p>
    <w:p w:rsidR="00B37290" w:rsidRPr="00D10A5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соблюдать при исполнении должностных обязанностей права и законные интересы граждан и организаций;</w:t>
      </w:r>
    </w:p>
    <w:p w:rsidR="00B37290" w:rsidRPr="00D10A5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10A5D">
        <w:rPr>
          <w:rFonts w:eastAsia="Calibri"/>
          <w:lang w:eastAsia="en-US"/>
        </w:rPr>
        <w:t>- поддерживать уровень квалификации, достаточный для исполнения своих должностных обязанностей;</w:t>
      </w:r>
    </w:p>
    <w:p w:rsidR="00B37290" w:rsidRPr="002809E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B37290" w:rsidRPr="002809E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B37290" w:rsidRPr="002809E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действовать в строгом соответствии с законодательством Российской Федерации;</w:t>
      </w:r>
    </w:p>
    <w:p w:rsidR="00B37290" w:rsidRPr="002809ED" w:rsidRDefault="00B37290" w:rsidP="00B3729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B37290" w:rsidRPr="002809ED" w:rsidRDefault="00B37290" w:rsidP="00B37290">
      <w:pPr>
        <w:ind w:firstLine="709"/>
        <w:jc w:val="both"/>
        <w:rPr>
          <w:rFonts w:eastAsia="Calibri"/>
          <w:lang w:eastAsia="en-US"/>
        </w:rPr>
      </w:pPr>
      <w:r w:rsidRPr="002809ED">
        <w:rPr>
          <w:rFonts w:eastAsia="Calibri"/>
          <w:lang w:eastAsia="en-US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B37290" w:rsidRPr="004907BC" w:rsidRDefault="00B37290" w:rsidP="00B37290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 xml:space="preserve"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</w:t>
      </w:r>
      <w:r w:rsidRPr="004907BC">
        <w:rPr>
          <w:rFonts w:eastAsia="Calibri"/>
          <w:lang w:eastAsia="en-US"/>
        </w:rPr>
        <w:lastRenderedPageBreak/>
        <w:t>учреждениями и организациями по предмету деятельности Отдела, в пределах своих должностных полномочий;</w:t>
      </w:r>
    </w:p>
    <w:p w:rsidR="00B37290" w:rsidRPr="004907BC" w:rsidRDefault="00B37290" w:rsidP="00B37290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по поручению начальника Отдела участвовать в рабочих группах Инспекции</w:t>
      </w:r>
      <w:r>
        <w:rPr>
          <w:rFonts w:eastAsia="Calibri"/>
          <w:lang w:eastAsia="en-US"/>
        </w:rPr>
        <w:t xml:space="preserve">,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 w:rsidRPr="004907BC">
        <w:rPr>
          <w:rFonts w:eastAsia="Calibri"/>
          <w:lang w:eastAsia="en-US"/>
        </w:rPr>
        <w:t xml:space="preserve"> и Федеральной налоговой службы по вопросам налогового администрирования;</w:t>
      </w:r>
    </w:p>
    <w:p w:rsidR="00B37290" w:rsidRPr="004907BC" w:rsidRDefault="00B37290" w:rsidP="00B37290">
      <w:pPr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B37290" w:rsidRPr="004907BC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907BC">
        <w:rPr>
          <w:rFonts w:eastAsia="Calibri"/>
          <w:lang w:eastAsia="en-US"/>
        </w:rPr>
        <w:t>- осуществлять подготовку и проведение выездных налоговых проверок в соответствии с действующим законодательством и в пределах своих должностных полномочий;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оформлении результатов выездных налоговых проверок;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подготавливать проекты актов и решений составляемых по результатам проведенных выездных налоговых проверок;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участвовать в подготовке ответов на письменные запросы налогоплательщиков;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BE7DAA">
        <w:rPr>
          <w:rFonts w:eastAsia="Calibri"/>
          <w:lang w:eastAsia="en-US"/>
        </w:rPr>
        <w:t xml:space="preserve"> осуществлять анализ финансово-хозяйственной деятельности налогоплательщиков с учетом имеющихся критериев рисков;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федеральной базы данных налоговых органов;</w:t>
      </w:r>
    </w:p>
    <w:p w:rsidR="00B37290" w:rsidRPr="00BE7DAA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E7DAA">
        <w:rPr>
          <w:rFonts w:eastAsia="Calibri"/>
          <w:lang w:eastAsia="en-US"/>
        </w:rPr>
        <w:t>- осуществлять сбор, анализ и систематизацию информации из внешних источников;</w:t>
      </w:r>
    </w:p>
    <w:p w:rsidR="00B37290" w:rsidRPr="00A25DD7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 xml:space="preserve">- осуществлять выявление схем уклонения от налогообложения (минимизация налоговых обязательств) и идентификацию критериев риска; </w:t>
      </w:r>
    </w:p>
    <w:p w:rsidR="00B37290" w:rsidRPr="00A25DD7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25DD7">
        <w:rPr>
          <w:rFonts w:eastAsia="Calibri"/>
          <w:lang w:eastAsia="en-US"/>
        </w:rPr>
        <w:t>- осуществлять взаимодействие с отдел</w:t>
      </w:r>
      <w:r>
        <w:rPr>
          <w:rFonts w:eastAsia="Calibri"/>
          <w:lang w:eastAsia="en-US"/>
        </w:rPr>
        <w:t>ом</w:t>
      </w:r>
      <w:r w:rsidRPr="00A25DD7">
        <w:rPr>
          <w:rFonts w:eastAsia="Calibri"/>
          <w:lang w:eastAsia="en-US"/>
        </w:rPr>
        <w:t xml:space="preserve"> отраслевого контроля Инспекции в части установления возможных «выгодоприобретателей» по выявленным схемам;</w:t>
      </w:r>
    </w:p>
    <w:p w:rsidR="00B37290" w:rsidRPr="000667F2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B37290" w:rsidRPr="000667F2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B37290" w:rsidRPr="000667F2" w:rsidRDefault="00B37290" w:rsidP="00B37290">
      <w:pPr>
        <w:ind w:firstLine="709"/>
        <w:jc w:val="both"/>
        <w:rPr>
          <w:color w:val="000000"/>
          <w:lang w:eastAsia="en-US" w:bidi="en-US"/>
        </w:rPr>
      </w:pPr>
      <w:r w:rsidRPr="000667F2">
        <w:rPr>
          <w:lang w:eastAsia="en-US" w:bidi="en-US"/>
        </w:rPr>
        <w:t xml:space="preserve">- участвовать в подготовке, оформлении и отправке международных запросов о предоставлении информации в иностранные государства по выездным налоговым проверкам;   </w:t>
      </w:r>
    </w:p>
    <w:p w:rsidR="00B37290" w:rsidRPr="000667F2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67F2">
        <w:rPr>
          <w:rFonts w:eastAsia="Calibri"/>
          <w:lang w:eastAsia="en-US"/>
        </w:rPr>
        <w:t>- осуществлять истребование у проверяемого лица необходимых для проверки документов;</w:t>
      </w:r>
    </w:p>
    <w:p w:rsidR="00B37290" w:rsidRPr="00D04560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выемку документов и предметов на основании мотивированного постановления должностного лица налогового органа, осуществляющего выездную налоговую проверку;</w:t>
      </w:r>
    </w:p>
    <w:p w:rsidR="00B37290" w:rsidRPr="00D04560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привлечение свидетелей для дачи показаний;</w:t>
      </w:r>
    </w:p>
    <w:p w:rsidR="00B37290" w:rsidRPr="00D04560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B37290" w:rsidRPr="00D04560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B37290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04560">
        <w:rPr>
          <w:rFonts w:eastAsia="Calibri"/>
          <w:lang w:eastAsia="en-US"/>
        </w:rPr>
        <w:t xml:space="preserve">- осуществлять составление протоколов </w:t>
      </w:r>
      <w:r>
        <w:rPr>
          <w:rFonts w:eastAsia="Calibri"/>
          <w:lang w:eastAsia="en-US"/>
        </w:rPr>
        <w:t xml:space="preserve">об административных нарушениях </w:t>
      </w:r>
      <w:r w:rsidRPr="00D04560">
        <w:rPr>
          <w:rFonts w:eastAsia="Calibri"/>
          <w:lang w:eastAsia="en-US"/>
        </w:rPr>
        <w:t>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B37290" w:rsidRPr="00F63B51" w:rsidRDefault="00B37290" w:rsidP="00B37290">
      <w:pPr>
        <w:tabs>
          <w:tab w:val="left" w:pos="0"/>
        </w:tabs>
        <w:ind w:firstLine="709"/>
        <w:jc w:val="both"/>
      </w:pPr>
      <w:r w:rsidRPr="00F63B51">
        <w:t>- осуществля</w:t>
      </w:r>
      <w:r>
        <w:t>ть</w:t>
      </w:r>
      <w:r w:rsidRPr="00F63B51">
        <w:t xml:space="preserve"> комплекс контрольных мероприятий для взыскания задолженности с зависимых лиц в порядке </w:t>
      </w:r>
      <w:proofErr w:type="spellStart"/>
      <w:r w:rsidRPr="00F63B51">
        <w:t>п.п</w:t>
      </w:r>
      <w:proofErr w:type="spellEnd"/>
      <w:r w:rsidRPr="00F63B51">
        <w:t xml:space="preserve">. 2 п. 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B37290" w:rsidRPr="000D7E3B" w:rsidRDefault="00B37290" w:rsidP="00B37290">
      <w:pPr>
        <w:tabs>
          <w:tab w:val="left" w:pos="0"/>
        </w:tabs>
        <w:ind w:firstLine="709"/>
        <w:jc w:val="both"/>
      </w:pPr>
      <w:r w:rsidRPr="00F63B51">
        <w:lastRenderedPageBreak/>
        <w:t>- принима</w:t>
      </w:r>
      <w:r>
        <w:t>ть</w:t>
      </w:r>
      <w:r w:rsidRPr="00F63B51">
        <w:t xml:space="preserve"> участие в работе единой проектной группы по взысканию задолженности в порядке </w:t>
      </w:r>
      <w:proofErr w:type="spellStart"/>
      <w:r w:rsidRPr="00F63B51">
        <w:t>п.п</w:t>
      </w:r>
      <w:proofErr w:type="spellEnd"/>
      <w:r w:rsidRPr="00F63B51">
        <w:t xml:space="preserve">. 2 п.2 ст. 45 </w:t>
      </w:r>
      <w:r>
        <w:t>Налогового кодекса</w:t>
      </w:r>
      <w:r w:rsidRPr="00F63B51">
        <w:t xml:space="preserve"> </w:t>
      </w:r>
      <w:r w:rsidRPr="00D04560">
        <w:rPr>
          <w:rFonts w:eastAsia="Calibri"/>
          <w:lang w:eastAsia="en-US"/>
        </w:rPr>
        <w:t>Российской Федерации</w:t>
      </w:r>
      <w:r w:rsidRPr="00F63B51">
        <w:t>;</w:t>
      </w:r>
    </w:p>
    <w:p w:rsidR="00B37290" w:rsidRPr="006763FF" w:rsidRDefault="00B37290" w:rsidP="00B37290">
      <w:pPr>
        <w:ind w:firstLine="709"/>
        <w:jc w:val="both"/>
        <w:rPr>
          <w:lang w:eastAsia="en-US" w:bidi="en-US"/>
        </w:rPr>
      </w:pPr>
      <w:r w:rsidRPr="006763FF">
        <w:rPr>
          <w:lang w:eastAsia="en-US" w:bidi="en-US"/>
        </w:rPr>
        <w:t>- принимать участие в наполнении баз данных Инспекции;</w:t>
      </w:r>
    </w:p>
    <w:p w:rsidR="00B37290" w:rsidRPr="00557F4C" w:rsidRDefault="00B37290" w:rsidP="00B37290">
      <w:pPr>
        <w:pStyle w:val="Style1"/>
        <w:spacing w:line="264" w:lineRule="exact"/>
        <w:ind w:firstLine="709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B37290" w:rsidRDefault="00B37290" w:rsidP="00B37290">
      <w:pPr>
        <w:ind w:firstLine="709"/>
        <w:jc w:val="both"/>
        <w:rPr>
          <w:lang w:eastAsia="en-US" w:bidi="en-US"/>
        </w:rPr>
      </w:pPr>
      <w:r w:rsidRPr="00193596">
        <w:rPr>
          <w:lang w:eastAsia="en-US" w:bidi="en-US"/>
        </w:rPr>
        <w:t>- принимать участие в подготовке отчётов (сбор информации и их непосредственное заполнение) по результатам текущей работы Отдела;</w:t>
      </w:r>
    </w:p>
    <w:p w:rsidR="00B37290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осуществлять формирование установленной отчетности по предмету деятельности Отдела;</w:t>
      </w:r>
    </w:p>
    <w:p w:rsidR="00B37290" w:rsidRPr="003D0F0C" w:rsidRDefault="00B37290" w:rsidP="00B37290">
      <w:pPr>
        <w:tabs>
          <w:tab w:val="left" w:pos="0"/>
        </w:tabs>
        <w:ind w:firstLine="709"/>
        <w:jc w:val="both"/>
      </w:pPr>
      <w:r w:rsidRPr="003D0F0C">
        <w:t>- осуществлять учет результатов выездных налоговых проверок с целью анализа эффективности их проведения;</w:t>
      </w:r>
    </w:p>
    <w:p w:rsidR="00B37290" w:rsidRPr="00193596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 xml:space="preserve">- участвовать в подготовке аналитических материалов по запросам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AD0E5C">
        <w:t xml:space="preserve"> </w:t>
      </w:r>
      <w:r>
        <w:rPr>
          <w:rFonts w:eastAsia="Calibri"/>
          <w:lang w:eastAsia="en-US"/>
        </w:rPr>
        <w:t xml:space="preserve">и </w:t>
      </w:r>
      <w:r w:rsidRPr="00193596">
        <w:t>ФНС России;</w:t>
      </w:r>
    </w:p>
    <w:p w:rsidR="00B37290" w:rsidRPr="00193596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B37290" w:rsidRPr="00193596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B37290" w:rsidRPr="00193596" w:rsidRDefault="00B37290" w:rsidP="00B37290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93596">
        <w:rPr>
          <w:rFonts w:eastAsia="Calibri"/>
          <w:lang w:eastAsia="en-US"/>
        </w:rPr>
        <w:t>- осуществлять оперативное взаимодействие с другими отделами Инспекции;</w:t>
      </w:r>
    </w:p>
    <w:p w:rsidR="00B37290" w:rsidRPr="00193596" w:rsidRDefault="00B37290" w:rsidP="00B3729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193596">
        <w:rPr>
          <w:rFonts w:eastAsia="Calibri"/>
          <w:color w:val="000000"/>
          <w:lang w:eastAsia="en-US"/>
        </w:rPr>
        <w:t xml:space="preserve">- </w:t>
      </w:r>
      <w:r w:rsidRPr="00193596">
        <w:rPr>
          <w:rFonts w:eastAsia="Calibri"/>
          <w:lang w:eastAsia="en-US"/>
        </w:rPr>
        <w:t xml:space="preserve">по согласованию с отделом безопасности </w:t>
      </w:r>
      <w:r w:rsidRPr="00193596">
        <w:rPr>
          <w:rFonts w:eastAsia="Calibri"/>
          <w:color w:val="000000"/>
          <w:lang w:eastAsia="en-US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B37290" w:rsidRPr="00193596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193596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B37290" w:rsidRPr="00365D24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B37290" w:rsidRPr="00365D24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подготавливать ответы на письма, обращения, запросы в части деятельности, относящейся к компетенции Отдела;</w:t>
      </w:r>
    </w:p>
    <w:p w:rsidR="00B37290" w:rsidRPr="00365D24" w:rsidRDefault="00B37290" w:rsidP="00B37290">
      <w:pPr>
        <w:widowControl w:val="0"/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B37290" w:rsidRPr="00365D24" w:rsidRDefault="00B37290" w:rsidP="00B37290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выполнять в установленные сроки поручения, приказы, распоряжения и решения  начальника Инспекции</w:t>
      </w:r>
      <w:r>
        <w:t>,</w:t>
      </w:r>
      <w:r w:rsidRPr="00365D24">
        <w:t xml:space="preserve"> его заместителей</w:t>
      </w:r>
      <w:r>
        <w:t>, начальника Отдела</w:t>
      </w:r>
      <w:r w:rsidRPr="00365D24">
        <w:t>;</w:t>
      </w:r>
    </w:p>
    <w:p w:rsidR="00B37290" w:rsidRPr="002E4B6C" w:rsidRDefault="00B37290" w:rsidP="00B37290">
      <w:pPr>
        <w:ind w:firstLine="709"/>
      </w:pPr>
      <w:r w:rsidRPr="002E4B6C">
        <w:t>- осуществлять внутренний контроль деятельности по отдельным технологическим процессам ФНС методом самоконтроля выполняемых действий;</w:t>
      </w:r>
    </w:p>
    <w:p w:rsidR="00B37290" w:rsidRPr="001D76C8" w:rsidRDefault="00B37290" w:rsidP="00B37290">
      <w:pPr>
        <w:tabs>
          <w:tab w:val="left" w:pos="0"/>
        </w:tabs>
        <w:ind w:firstLine="709"/>
        <w:jc w:val="both"/>
      </w:pPr>
      <w:r w:rsidRPr="001D76C8">
        <w:t>- принимать участие в проведении в отделе экономической учебы;</w:t>
      </w:r>
    </w:p>
    <w:p w:rsidR="00B37290" w:rsidRPr="00365D24" w:rsidRDefault="00B37290" w:rsidP="00B37290">
      <w:pPr>
        <w:autoSpaceDE w:val="0"/>
        <w:autoSpaceDN w:val="0"/>
        <w:adjustRightInd w:val="0"/>
        <w:spacing w:line="264" w:lineRule="exact"/>
        <w:ind w:firstLine="709"/>
        <w:jc w:val="both"/>
      </w:pPr>
      <w:r w:rsidRPr="00365D24"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B37290" w:rsidRDefault="00B37290" w:rsidP="00B3729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65D24">
        <w:rPr>
          <w:rFonts w:eastAsia="Calibri"/>
          <w:lang w:eastAsia="en-US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925EB3" w:rsidRDefault="00925EB3" w:rsidP="00925EB3">
      <w:pPr>
        <w:widowControl w:val="0"/>
        <w:ind w:firstLine="709"/>
        <w:jc w:val="both"/>
      </w:pPr>
    </w:p>
    <w:p w:rsidR="00925EB3" w:rsidRDefault="00925EB3" w:rsidP="00925EB3">
      <w:pPr>
        <w:widowControl w:val="0"/>
        <w:ind w:firstLine="709"/>
        <w:jc w:val="both"/>
      </w:pPr>
      <w:r>
        <w:t>9</w:t>
      </w:r>
      <w:r w:rsidRPr="009D4F95">
        <w:t xml:space="preserve">. В целях исполнения возложенных должностных обязанностей </w:t>
      </w:r>
      <w:r w:rsidR="008B593F">
        <w:t xml:space="preserve">главный </w:t>
      </w:r>
      <w:r w:rsidRPr="009D4F95">
        <w:t xml:space="preserve"> государственный налоговый инспектор имеет право</w:t>
      </w:r>
      <w:r>
        <w:t xml:space="preserve"> </w:t>
      </w:r>
      <w:proofErr w:type="gramStart"/>
      <w:r>
        <w:t>на</w:t>
      </w:r>
      <w:proofErr w:type="gramEnd"/>
      <w:r w:rsidRPr="009D4F95">
        <w:t>:</w:t>
      </w:r>
    </w:p>
    <w:p w:rsidR="00925EB3" w:rsidRPr="004B418E" w:rsidRDefault="00925EB3" w:rsidP="00925EB3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bCs/>
          <w:lang w:eastAsia="en-US"/>
        </w:rPr>
      </w:pPr>
      <w:r w:rsidRPr="004B418E">
        <w:rPr>
          <w:rFonts w:eastAsia="Calibri"/>
          <w:bCs/>
          <w:lang w:eastAsia="en-US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925EB3" w:rsidRPr="004B418E" w:rsidRDefault="0028425F" w:rsidP="00925EB3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>
        <w:rPr>
          <w:rFonts w:eastAsia="Calibri"/>
          <w:spacing w:val="-3"/>
          <w:lang w:eastAsia="en-US"/>
        </w:rPr>
        <w:t>-</w:t>
      </w:r>
      <w:r w:rsidRPr="0028425F">
        <w:rPr>
          <w:rFonts w:eastAsia="Calibri"/>
          <w:spacing w:val="-3"/>
          <w:lang w:eastAsia="en-US"/>
        </w:rPr>
        <w:t xml:space="preserve"> </w:t>
      </w:r>
      <w:r w:rsidR="00925EB3" w:rsidRPr="004B418E">
        <w:rPr>
          <w:rFonts w:eastAsia="Calibri"/>
          <w:spacing w:val="-3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="00925EB3" w:rsidRPr="004B418E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925EB3" w:rsidRPr="004B418E">
        <w:rPr>
          <w:rFonts w:eastAsia="Calibri"/>
          <w:spacing w:val="-12"/>
          <w:lang w:eastAsia="en-US"/>
        </w:rPr>
        <w:t>;</w:t>
      </w:r>
    </w:p>
    <w:p w:rsidR="00925EB3" w:rsidRPr="004B418E" w:rsidRDefault="0028425F" w:rsidP="00925EB3">
      <w:pPr>
        <w:shd w:val="clear" w:color="auto" w:fill="FFFFFF"/>
        <w:ind w:left="41" w:right="12" w:firstLine="709"/>
        <w:jc w:val="both"/>
        <w:rPr>
          <w:rFonts w:eastAsia="Calibri"/>
          <w:lang w:eastAsia="en-US"/>
        </w:rPr>
      </w:pPr>
      <w:r>
        <w:rPr>
          <w:rFonts w:eastAsia="Calibri"/>
          <w:spacing w:val="-8"/>
          <w:lang w:eastAsia="en-US"/>
        </w:rPr>
        <w:lastRenderedPageBreak/>
        <w:t>-</w:t>
      </w:r>
      <w:r w:rsidR="00925EB3" w:rsidRPr="004B418E">
        <w:rPr>
          <w:rFonts w:eastAsia="Calibri"/>
          <w:spacing w:val="-8"/>
          <w:lang w:eastAsia="en-US"/>
        </w:rPr>
        <w:t xml:space="preserve"> получение в установленном порядке информации и материалов, необходимых </w:t>
      </w:r>
      <w:r w:rsidR="00925EB3" w:rsidRPr="004B418E">
        <w:rPr>
          <w:rFonts w:eastAsia="Calibri"/>
          <w:spacing w:val="-10"/>
          <w:lang w:eastAsia="en-US"/>
        </w:rPr>
        <w:t>для исполнения должностных обязанностей;</w:t>
      </w:r>
    </w:p>
    <w:p w:rsidR="00925EB3" w:rsidRPr="004B418E" w:rsidRDefault="0028425F" w:rsidP="00925EB3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>
        <w:rPr>
          <w:rFonts w:eastAsia="Calibri"/>
          <w:spacing w:val="-1"/>
          <w:lang w:eastAsia="en-US"/>
        </w:rPr>
        <w:t>-</w:t>
      </w:r>
      <w:r w:rsidR="00925EB3" w:rsidRPr="004B418E">
        <w:rPr>
          <w:rFonts w:eastAsia="Calibri"/>
          <w:spacing w:val="-1"/>
          <w:lang w:eastAsia="en-US"/>
        </w:rPr>
        <w:t xml:space="preserve"> ознакомление со всеми материалами своего личного дела, отзывами о своей профессиональной служебной деятельности </w:t>
      </w:r>
      <w:r w:rsidR="00925EB3" w:rsidRPr="004B418E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="00925EB3" w:rsidRPr="004B418E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925EB3" w:rsidRPr="004B418E" w:rsidRDefault="00925EB3" w:rsidP="00925EB3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защиту сведений о гражданском служащем;</w:t>
      </w:r>
    </w:p>
    <w:p w:rsidR="00925EB3" w:rsidRPr="004B418E" w:rsidRDefault="00925EB3" w:rsidP="00925EB3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925EB3" w:rsidRPr="004B418E" w:rsidRDefault="00925EB3" w:rsidP="00925EB3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</w:t>
      </w:r>
      <w:r w:rsidRPr="004B418E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925EB3" w:rsidRPr="004B418E" w:rsidRDefault="00925EB3" w:rsidP="00925EB3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B418E">
        <w:rPr>
          <w:rFonts w:eastAsia="Calibri"/>
          <w:spacing w:val="-4"/>
          <w:lang w:eastAsia="en-US"/>
        </w:rPr>
        <w:t xml:space="preserve">- отдых в соответствии с </w:t>
      </w:r>
      <w:r w:rsidRPr="004B418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B418E">
        <w:rPr>
          <w:rFonts w:eastAsia="Calibri"/>
          <w:spacing w:val="-4"/>
          <w:lang w:eastAsia="en-US"/>
        </w:rPr>
        <w:t>;</w:t>
      </w:r>
    </w:p>
    <w:p w:rsidR="00925EB3" w:rsidRPr="006B795E" w:rsidRDefault="00925EB3" w:rsidP="00925EB3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EB3" w:rsidRPr="006B795E" w:rsidRDefault="00925EB3" w:rsidP="00925EB3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25EB3" w:rsidRPr="006B795E" w:rsidRDefault="00925EB3" w:rsidP="00925EB3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25EB3" w:rsidRPr="006B795E" w:rsidRDefault="00925EB3" w:rsidP="00925EB3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6B795E">
        <w:rPr>
          <w:rFonts w:eastAsia="Calibri"/>
          <w:lang w:eastAsia="en-US"/>
        </w:rPr>
        <w:t>Федеральным Законом от 27 июля 2004 № 79-ФЗ «О государственной гражданской службе Российской Федерации»;</w:t>
      </w:r>
    </w:p>
    <w:p w:rsidR="00925EB3" w:rsidRPr="006B795E" w:rsidRDefault="00925EB3" w:rsidP="00925EB3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6B795E">
        <w:rPr>
          <w:rFonts w:eastAsia="Calibri"/>
          <w:spacing w:val="-4"/>
          <w:lang w:eastAsia="en-US"/>
        </w:rPr>
        <w:t>;</w:t>
      </w:r>
    </w:p>
    <w:p w:rsidR="00925EB3" w:rsidRPr="006B795E" w:rsidRDefault="00925EB3" w:rsidP="00925EB3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6B795E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6B795E">
        <w:rPr>
          <w:rFonts w:eastAsia="Calibri"/>
          <w:lang w:eastAsia="en-US"/>
        </w:rPr>
        <w:t>от 27 июля 2004 № 79-ФЗ «О государственной гражданской службе Российской Федерации»;</w:t>
      </w:r>
    </w:p>
    <w:p w:rsidR="00925EB3" w:rsidRPr="006B795E" w:rsidRDefault="00925EB3" w:rsidP="00925EB3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6B795E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6B795E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925EB3" w:rsidRPr="004748E8" w:rsidRDefault="00925EB3" w:rsidP="00925EB3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9"/>
          <w:lang w:eastAsia="en-US"/>
        </w:rPr>
        <w:t>- представлять Отдел, Инспекцию по вопросам, относящимся к его ведению;</w:t>
      </w:r>
    </w:p>
    <w:p w:rsidR="00925EB3" w:rsidRPr="004748E8" w:rsidRDefault="00925EB3" w:rsidP="00925EB3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5"/>
          <w:lang w:eastAsia="en-US"/>
        </w:rPr>
        <w:t xml:space="preserve">- вносить предложения по совершенствованию работы Отдела; </w:t>
      </w:r>
    </w:p>
    <w:p w:rsidR="00925EB3" w:rsidRPr="004748E8" w:rsidRDefault="00925EB3" w:rsidP="00925EB3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8"/>
          <w:lang w:eastAsia="en-US"/>
        </w:rPr>
        <w:t xml:space="preserve">- докладывать руководству Отдела  обо всех выявленных недостатках в </w:t>
      </w:r>
      <w:r w:rsidRPr="004748E8">
        <w:rPr>
          <w:rFonts w:eastAsia="Calibri"/>
          <w:spacing w:val="-10"/>
          <w:lang w:eastAsia="en-US"/>
        </w:rPr>
        <w:t>пределах своей компетенции;</w:t>
      </w:r>
    </w:p>
    <w:p w:rsidR="00925EB3" w:rsidRPr="004748E8" w:rsidRDefault="00925EB3" w:rsidP="00925EB3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748E8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925EB3" w:rsidRPr="004748E8" w:rsidRDefault="00925EB3" w:rsidP="00925EB3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748E8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3649EA" w:rsidRDefault="003649EA" w:rsidP="00B3729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:rsidR="00871A3C" w:rsidRDefault="00871A3C" w:rsidP="00871A3C">
      <w:pPr>
        <w:ind w:firstLine="708"/>
        <w:jc w:val="both"/>
      </w:pPr>
      <w:r w:rsidRPr="00AD0E5C">
        <w:t>1</w:t>
      </w:r>
      <w:r>
        <w:t>0</w:t>
      </w:r>
      <w:r w:rsidRPr="00AD0E5C">
        <w:t xml:space="preserve">. </w:t>
      </w:r>
      <w:proofErr w:type="gramStart"/>
      <w:r>
        <w:t xml:space="preserve">Главный </w:t>
      </w:r>
      <w:r w:rsidRPr="00AD0E5C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>
        <w:t xml:space="preserve"> «</w:t>
      </w:r>
      <w:r w:rsidRPr="00EC3496">
        <w:t>Об утверждении Положения о Федеральной налоговой службе</w:t>
      </w:r>
      <w:r>
        <w:t>»</w:t>
      </w:r>
      <w:r w:rsidRPr="00AD0E5C">
        <w:t xml:space="preserve">, </w:t>
      </w:r>
      <w:r w:rsidRPr="00EC3496">
        <w:t>приказами (распоряжениями) ФНС России,</w:t>
      </w:r>
      <w:r>
        <w:t xml:space="preserve"> </w:t>
      </w:r>
      <w:r w:rsidRPr="00EC3496">
        <w:t xml:space="preserve">локальными нормативными актами </w:t>
      </w:r>
      <w:r>
        <w:t>И</w:t>
      </w:r>
      <w:r w:rsidRPr="00EC3496">
        <w:t>нспекции.</w:t>
      </w:r>
      <w:proofErr w:type="gramEnd"/>
    </w:p>
    <w:p w:rsidR="00871A3C" w:rsidRDefault="00871A3C" w:rsidP="00871A3C">
      <w:pPr>
        <w:ind w:firstLine="708"/>
        <w:jc w:val="both"/>
      </w:pPr>
    </w:p>
    <w:p w:rsidR="00871A3C" w:rsidRDefault="00871A3C" w:rsidP="00871A3C">
      <w:pPr>
        <w:ind w:firstLine="709"/>
        <w:jc w:val="both"/>
      </w:pPr>
      <w:r w:rsidRPr="00AD0E5C">
        <w:t>1</w:t>
      </w:r>
      <w:r>
        <w:t>1</w:t>
      </w:r>
      <w:r w:rsidRPr="00AD0E5C">
        <w:t xml:space="preserve">. </w:t>
      </w:r>
      <w:r>
        <w:t>Главный</w:t>
      </w:r>
      <w:r w:rsidRPr="00AD0E5C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AD0E5C">
          <w:rPr>
            <w:rStyle w:val="a9"/>
            <w:color w:val="auto"/>
            <w:u w:val="none"/>
          </w:rPr>
          <w:t>законодательством</w:t>
        </w:r>
      </w:hyperlink>
      <w:r w:rsidRPr="00AD0E5C">
        <w:t xml:space="preserve"> Российской Федерации</w:t>
      </w:r>
      <w:r>
        <w:t>.</w:t>
      </w:r>
    </w:p>
    <w:p w:rsidR="00871A3C" w:rsidRPr="00250B1B" w:rsidRDefault="00871A3C" w:rsidP="00871A3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250B1B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Pr="00250B1B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925EB3" w:rsidRDefault="00925EB3" w:rsidP="00B3729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:rsidR="003270AE" w:rsidRPr="00904D35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D2DAA">
        <w:t>1</w:t>
      </w:r>
      <w:r>
        <w:t>2</w:t>
      </w:r>
      <w:r w:rsidRPr="00DD2DAA">
        <w:t>.</w:t>
      </w:r>
      <w:r w:rsidRPr="00AD0E5C">
        <w:t xml:space="preserve"> </w:t>
      </w:r>
      <w:r w:rsidRPr="00904D35">
        <w:rPr>
          <w:rFonts w:eastAsia="Calibri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eastAsia="Calibri"/>
          <w:lang w:eastAsia="en-US"/>
        </w:rPr>
        <w:t>главный</w:t>
      </w:r>
      <w:r w:rsidRPr="00904D35">
        <w:rPr>
          <w:rFonts w:eastAsia="Calibri"/>
          <w:lang w:eastAsia="en-US"/>
        </w:rPr>
        <w:t xml:space="preserve"> государственный налоговый инспектор вправе, а также обязан принимать решения по вопросам, определенным настоящим  должностным регламентом, в том числе:</w:t>
      </w:r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proofErr w:type="gramStart"/>
      <w:r w:rsidRPr="00DA1E2C">
        <w:rPr>
          <w:rFonts w:eastAsia="Calibri"/>
          <w:lang w:eastAsia="en-US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информировать вышестоящего руководителя для принятия им соответствующего решения;</w:t>
      </w:r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отказывать в приеме документов, оформленных ненадлежащим образом;</w:t>
      </w:r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270AE" w:rsidRPr="00DA1E2C" w:rsidRDefault="003270AE" w:rsidP="003270AE">
      <w:pPr>
        <w:ind w:firstLine="709"/>
        <w:jc w:val="both"/>
        <w:rPr>
          <w:rFonts w:eastAsia="Calibri"/>
          <w:lang w:eastAsia="en-US"/>
        </w:rPr>
      </w:pPr>
      <w:r w:rsidRPr="00DA1E2C">
        <w:rPr>
          <w:rFonts w:eastAsia="Calibri"/>
          <w:lang w:eastAsia="en-US"/>
        </w:rPr>
        <w:t>- заверять надлежащим образом копию какого-либо документа.</w:t>
      </w:r>
    </w:p>
    <w:p w:rsidR="003270AE" w:rsidRDefault="003270AE" w:rsidP="003270AE">
      <w:pPr>
        <w:ind w:firstLine="720"/>
        <w:jc w:val="both"/>
      </w:pPr>
    </w:p>
    <w:p w:rsidR="003270AE" w:rsidRPr="00BD5661" w:rsidRDefault="003270AE" w:rsidP="003270A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5661">
        <w:rPr>
          <w:rFonts w:ascii="Times New Roman" w:hAnsi="Times New Roman" w:cs="Times New Roman"/>
          <w:b w:val="0"/>
          <w:sz w:val="24"/>
          <w:szCs w:val="24"/>
        </w:rPr>
        <w:t xml:space="preserve">V. Перечень вопросов, по которым  </w:t>
      </w:r>
      <w:r>
        <w:rPr>
          <w:rFonts w:ascii="Times New Roman" w:hAnsi="Times New Roman" w:cs="Times New Roman"/>
          <w:b w:val="0"/>
          <w:sz w:val="24"/>
          <w:szCs w:val="24"/>
        </w:rPr>
        <w:t>главный</w:t>
      </w:r>
      <w:r w:rsidRPr="00BD5661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1A3C" w:rsidRPr="00365D24" w:rsidRDefault="00871A3C" w:rsidP="00B3729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</w:p>
    <w:p w:rsidR="002B3140" w:rsidRPr="001243EB" w:rsidRDefault="002B3140" w:rsidP="002B3140">
      <w:pPr>
        <w:ind w:firstLine="709"/>
        <w:jc w:val="both"/>
      </w:pPr>
      <w:r w:rsidRPr="00DD2DAA">
        <w:t>1</w:t>
      </w:r>
      <w:r>
        <w:t>3</w:t>
      </w:r>
      <w:r w:rsidRPr="00DD2DAA">
        <w:t xml:space="preserve">. </w:t>
      </w:r>
      <w:r>
        <w:t>Главный государственный налоговый инспектор</w:t>
      </w:r>
      <w:r w:rsidRPr="001243EB"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Pr="001243EB">
        <w:rPr>
          <w:b/>
          <w:bCs/>
        </w:rPr>
        <w:t xml:space="preserve"> </w:t>
      </w:r>
      <w:r w:rsidRPr="001243EB">
        <w:t>обеспечения подготовки соответствующих документов по вопросам Отдела,  Инспекции, в том числе: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постановка цели;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подготовка информации;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анализ факторов, влияющих на содержание проекта;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разработка и оценка возможных вариантов, выбор наиболее приемлемого варианта;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оценка результатов;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визирование;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участие в обсуждении проекта;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внесение предложений по проекту нормативного правового акта;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согласование;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- осуществление правовой экспертизы документа.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Главный</w:t>
      </w:r>
      <w:r w:rsidRPr="00785F2A">
        <w:rPr>
          <w:rFonts w:eastAsia="Calibri"/>
          <w:lang w:eastAsia="en-US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Положений об Отделе и Инспекции;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графика отпусков гражданских служащих Отдела;</w:t>
      </w:r>
    </w:p>
    <w:p w:rsidR="002B3140" w:rsidRPr="00785F2A" w:rsidRDefault="002B3140" w:rsidP="002B3140">
      <w:pPr>
        <w:ind w:firstLine="709"/>
        <w:jc w:val="both"/>
        <w:rPr>
          <w:rFonts w:eastAsia="Calibri"/>
          <w:lang w:eastAsia="en-US"/>
        </w:rPr>
      </w:pPr>
      <w:r w:rsidRPr="00785F2A">
        <w:rPr>
          <w:rFonts w:eastAsia="Calibri"/>
          <w:lang w:eastAsia="en-US"/>
        </w:rPr>
        <w:t>иных актов по поручению начальника Отдела и руководства Инспекции.</w:t>
      </w:r>
    </w:p>
    <w:p w:rsidR="002B3140" w:rsidRDefault="002B3140" w:rsidP="002B3140">
      <w:pPr>
        <w:ind w:firstLine="720"/>
        <w:jc w:val="both"/>
      </w:pPr>
    </w:p>
    <w:p w:rsidR="002B3140" w:rsidRPr="00E17358" w:rsidRDefault="002B3140" w:rsidP="002B314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17358">
        <w:rPr>
          <w:rFonts w:ascii="Times New Roman" w:hAnsi="Times New Roman" w:cs="Times New Roman"/>
          <w:b w:val="0"/>
          <w:sz w:val="24"/>
          <w:szCs w:val="24"/>
        </w:rPr>
        <w:t>VI. Сроки и процедуры подготовки, рассмотрения проектов управленческих  и иных решений, порядок согласования и принятия данных решений</w:t>
      </w:r>
    </w:p>
    <w:p w:rsidR="002B3140" w:rsidRPr="00DD2DAA" w:rsidRDefault="002B3140" w:rsidP="002B3140">
      <w:pPr>
        <w:ind w:firstLine="720"/>
        <w:jc w:val="both"/>
      </w:pPr>
    </w:p>
    <w:p w:rsidR="002B3140" w:rsidRPr="0005300E" w:rsidRDefault="002B3140" w:rsidP="002B3140">
      <w:pPr>
        <w:pStyle w:val="210"/>
        <w:tabs>
          <w:tab w:val="clear" w:pos="8222"/>
        </w:tabs>
        <w:ind w:firstLine="709"/>
        <w:rPr>
          <w:szCs w:val="24"/>
        </w:rPr>
      </w:pPr>
      <w:r w:rsidRPr="00AD0E5C">
        <w:t>1</w:t>
      </w:r>
      <w:r>
        <w:t>4</w:t>
      </w:r>
      <w:r w:rsidRPr="00AD0E5C">
        <w:t xml:space="preserve">. </w:t>
      </w: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</w:t>
      </w:r>
      <w:r>
        <w:rPr>
          <w:szCs w:val="24"/>
        </w:rPr>
        <w:t xml:space="preserve"> Регламентом </w:t>
      </w:r>
      <w:r>
        <w:t>Межрегиональной</w:t>
      </w:r>
      <w:r w:rsidRPr="00AD0E5C">
        <w:t xml:space="preserve"> инспекции Федеральной налоговой службы по </w:t>
      </w:r>
      <w:r w:rsidRPr="00AD0E5C">
        <w:lastRenderedPageBreak/>
        <w:t xml:space="preserve">крупнейшим налогоплательщикам </w:t>
      </w:r>
      <w:r>
        <w:t>№5,</w:t>
      </w:r>
      <w:r w:rsidRPr="00AD0E5C">
        <w:t xml:space="preserve"> </w:t>
      </w:r>
      <w:r w:rsidRPr="004907BC">
        <w:rPr>
          <w:rFonts w:eastAsia="Calibri"/>
          <w:lang w:eastAsia="en-US"/>
        </w:rPr>
        <w:t xml:space="preserve"> </w:t>
      </w:r>
      <w:r w:rsidRPr="0005300E">
        <w:rPr>
          <w:szCs w:val="24"/>
        </w:rPr>
        <w:t xml:space="preserve"> административными регламентами Федеральной налоговой службы, инструкциями по делопроизводству в центральном</w:t>
      </w:r>
      <w:proofErr w:type="gramEnd"/>
      <w:r w:rsidRPr="0005300E">
        <w:rPr>
          <w:szCs w:val="24"/>
        </w:rPr>
        <w:t xml:space="preserve"> </w:t>
      </w:r>
      <w:proofErr w:type="gramStart"/>
      <w:r w:rsidRPr="0005300E">
        <w:rPr>
          <w:szCs w:val="24"/>
        </w:rPr>
        <w:t>аппарате</w:t>
      </w:r>
      <w:proofErr w:type="gramEnd"/>
      <w:r w:rsidRPr="0005300E">
        <w:rPr>
          <w:szCs w:val="24"/>
        </w:rPr>
        <w:t xml:space="preserve"> Федеральной налоговой службы, </w:t>
      </w:r>
      <w:r>
        <w:rPr>
          <w:szCs w:val="24"/>
        </w:rPr>
        <w:t>и</w:t>
      </w:r>
      <w:r w:rsidRPr="0005300E">
        <w:rPr>
          <w:szCs w:val="24"/>
        </w:rPr>
        <w:t>нструкцией по делопроизводству в Инспекции и иными нормативными правовыми актами Российской Федерации.</w:t>
      </w:r>
    </w:p>
    <w:p w:rsidR="001036F3" w:rsidRDefault="001036F3" w:rsidP="00AD0E5C">
      <w:pPr>
        <w:ind w:firstLine="709"/>
        <w:jc w:val="both"/>
      </w:pPr>
    </w:p>
    <w:p w:rsidR="009A1D54" w:rsidRPr="003301BE" w:rsidRDefault="009A1D54" w:rsidP="009A1D5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301BE">
        <w:rPr>
          <w:rFonts w:ascii="Times New Roman" w:hAnsi="Times New Roman" w:cs="Times New Roman"/>
          <w:b w:val="0"/>
          <w:sz w:val="24"/>
          <w:szCs w:val="24"/>
        </w:rPr>
        <w:t>VII. Порядок служебного взаимодействия</w:t>
      </w:r>
    </w:p>
    <w:p w:rsidR="009A1D54" w:rsidRPr="00DD2DAA" w:rsidRDefault="009A1D54" w:rsidP="009A1D54">
      <w:pPr>
        <w:ind w:firstLine="720"/>
        <w:jc w:val="both"/>
      </w:pPr>
    </w:p>
    <w:p w:rsidR="009A1D54" w:rsidRPr="00251DB6" w:rsidRDefault="009A1D54" w:rsidP="009A1D54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>
        <w:t>5</w:t>
      </w:r>
      <w:r w:rsidRPr="00AD0E5C">
        <w:t xml:space="preserve">. </w:t>
      </w:r>
      <w:proofErr w:type="gramStart"/>
      <w:r w:rsidRPr="00251DB6">
        <w:rPr>
          <w:rFonts w:eastAsia="Calibri"/>
          <w:bCs/>
          <w:lang w:eastAsia="en-US"/>
        </w:rPr>
        <w:t xml:space="preserve">Взаимодействие </w:t>
      </w:r>
      <w:r>
        <w:rPr>
          <w:rFonts w:eastAsia="Calibri"/>
          <w:bCs/>
          <w:lang w:eastAsia="en-US"/>
        </w:rPr>
        <w:t>главного</w:t>
      </w:r>
      <w:r w:rsidRPr="00251DB6">
        <w:rPr>
          <w:rFonts w:eastAsia="Calibri"/>
          <w:bCs/>
          <w:lang w:eastAsia="en-US"/>
        </w:rPr>
        <w:t xml:space="preserve"> государственного налогового инспектора с федеральными государственными гражданскими служащими Инспекции и </w:t>
      </w:r>
      <w:r>
        <w:t>Межрегиональной</w:t>
      </w:r>
      <w:r w:rsidRPr="00AD0E5C">
        <w:t xml:space="preserve"> инспекции Федеральной налоговой службы по крупнейшим налогоплательщикам </w:t>
      </w:r>
      <w:r>
        <w:t>№5</w:t>
      </w:r>
      <w:r w:rsidRPr="00251DB6">
        <w:rPr>
          <w:rFonts w:eastAsia="Calibri"/>
          <w:bCs/>
          <w:lang w:eastAsia="en-US"/>
        </w:rPr>
        <w:t>,</w:t>
      </w:r>
      <w:r>
        <w:rPr>
          <w:rFonts w:eastAsia="Calibri"/>
          <w:bCs/>
          <w:lang w:eastAsia="en-US"/>
        </w:rPr>
        <w:t xml:space="preserve"> </w:t>
      </w:r>
      <w:r w:rsidRPr="00251DB6">
        <w:rPr>
          <w:rFonts w:eastAsia="Calibri"/>
          <w:bCs/>
          <w:lang w:eastAsia="en-US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</w:t>
      </w:r>
      <w:proofErr w:type="gramEnd"/>
      <w:r w:rsidRPr="00251DB6">
        <w:rPr>
          <w:rFonts w:eastAsia="Calibri"/>
          <w:bCs/>
          <w:lang w:eastAsia="en-US"/>
        </w:rPr>
        <w:t xml:space="preserve"> служебного поведения государственных служащих» и требований к служебному поведению, установленных статьей 18 </w:t>
      </w:r>
      <w:r w:rsidRPr="00251DB6">
        <w:rPr>
          <w:rFonts w:eastAsia="Calibri"/>
          <w:lang w:eastAsia="en-US"/>
        </w:rPr>
        <w:t>Федерального Закона от 27 июля 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251DB6">
        <w:rPr>
          <w:rFonts w:eastAsia="Calibri"/>
          <w:bCs/>
          <w:lang w:eastAsia="en-US"/>
        </w:rPr>
        <w:t xml:space="preserve"> служебным распорядком  Инспекции.</w:t>
      </w:r>
    </w:p>
    <w:p w:rsidR="009A1D54" w:rsidRDefault="009A1D54" w:rsidP="009A1D54">
      <w:pPr>
        <w:ind w:firstLine="720"/>
        <w:jc w:val="both"/>
      </w:pPr>
    </w:p>
    <w:p w:rsidR="009A1D54" w:rsidRPr="00251DB6" w:rsidRDefault="009A1D54" w:rsidP="009A1D5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D35102">
        <w:rPr>
          <w:rFonts w:ascii="Times New Roman" w:hAnsi="Times New Roman" w:cs="Times New Roman"/>
          <w:sz w:val="24"/>
          <w:szCs w:val="24"/>
        </w:rPr>
        <w:t xml:space="preserve">с </w:t>
      </w:r>
      <w:hyperlink r:id="rId46" w:history="1">
        <w:r w:rsidRPr="00D35102">
          <w:rPr>
            <w:rStyle w:val="a5"/>
            <w:rFonts w:ascii="Times New Roman" w:hAnsi="Times New Roman"/>
            <w:color w:val="000000"/>
            <w:sz w:val="24"/>
            <w:szCs w:val="24"/>
          </w:rPr>
          <w:t>административным регламентом</w:t>
        </w:r>
      </w:hyperlink>
      <w:r w:rsidRPr="00251DB6">
        <w:rPr>
          <w:rFonts w:ascii="Times New Roman" w:hAnsi="Times New Roman" w:cs="Times New Roman"/>
          <w:b w:val="0"/>
          <w:sz w:val="24"/>
          <w:szCs w:val="24"/>
        </w:rPr>
        <w:t xml:space="preserve">  Федеральной налоговой службы</w:t>
      </w:r>
    </w:p>
    <w:p w:rsidR="009A1D54" w:rsidRPr="00DD2DAA" w:rsidRDefault="009A1D54" w:rsidP="009A1D54">
      <w:pPr>
        <w:ind w:firstLine="720"/>
        <w:jc w:val="both"/>
      </w:pPr>
    </w:p>
    <w:p w:rsidR="009A1D54" w:rsidRDefault="009A1D54" w:rsidP="009A1D54">
      <w:pPr>
        <w:ind w:firstLine="709"/>
        <w:jc w:val="both"/>
        <w:rPr>
          <w:rFonts w:eastAsia="Calibri"/>
          <w:bCs/>
          <w:lang w:eastAsia="en-US"/>
        </w:rPr>
      </w:pPr>
      <w:r w:rsidRPr="00AD0E5C">
        <w:t>1</w:t>
      </w:r>
      <w:r>
        <w:t>6</w:t>
      </w:r>
      <w:r w:rsidRPr="00AD0E5C">
        <w:t xml:space="preserve">. </w:t>
      </w:r>
      <w:r w:rsidRPr="003F4059">
        <w:rPr>
          <w:rFonts w:eastAsia="Calibri"/>
          <w:lang w:eastAsia="en-US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eastAsia="Calibri"/>
          <w:lang w:eastAsia="en-US"/>
        </w:rPr>
        <w:t>главный</w:t>
      </w:r>
      <w:r w:rsidRPr="003F4059">
        <w:rPr>
          <w:rFonts w:eastAsia="Calibri"/>
          <w:lang w:eastAsia="en-US"/>
        </w:rPr>
        <w:t xml:space="preserve"> государственный налоговый инспектор осуществляет </w:t>
      </w:r>
      <w:r w:rsidRPr="003F4059">
        <w:rPr>
          <w:rFonts w:eastAsia="Calibri"/>
          <w:bCs/>
          <w:lang w:eastAsia="en-US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9A1D54" w:rsidRPr="003F4059" w:rsidRDefault="009A1D54" w:rsidP="009A1D54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lang w:eastAsia="en-US"/>
        </w:rPr>
      </w:pPr>
      <w:r w:rsidRPr="003F4059">
        <w:rPr>
          <w:rFonts w:eastAsia="Calibri"/>
          <w:lang w:eastAsia="en-US"/>
        </w:rPr>
        <w:t xml:space="preserve">- функции по </w:t>
      </w:r>
      <w:proofErr w:type="gramStart"/>
      <w:r w:rsidRPr="003F4059">
        <w:rPr>
          <w:rFonts w:eastAsia="Calibri"/>
          <w:lang w:eastAsia="en-US"/>
        </w:rPr>
        <w:t>контролю за</w:t>
      </w:r>
      <w:proofErr w:type="gramEnd"/>
      <w:r w:rsidRPr="003F4059">
        <w:rPr>
          <w:rFonts w:eastAsia="Calibri"/>
          <w:lang w:eastAsia="en-US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9A1D54" w:rsidRPr="003F4059" w:rsidRDefault="009A1D54" w:rsidP="009A1D54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proofErr w:type="gramStart"/>
      <w:r w:rsidRPr="003F4059">
        <w:rPr>
          <w:rFonts w:eastAsia="Calibri"/>
          <w:lang w:eastAsia="en-US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F4059">
        <w:rPr>
          <w:rFonts w:eastAsia="Calibri"/>
          <w:lang w:eastAsia="en-US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B021FF" w:rsidRPr="00AD0E5C" w:rsidRDefault="00B021FF" w:rsidP="006935B7">
      <w:pPr>
        <w:pStyle w:val="a4"/>
        <w:ind w:firstLine="709"/>
        <w:jc w:val="left"/>
        <w:rPr>
          <w:rFonts w:ascii="Times New Roman" w:hAnsi="Times New Roman"/>
        </w:rPr>
      </w:pPr>
    </w:p>
    <w:p w:rsidR="009D0AAA" w:rsidRDefault="009D0AAA" w:rsidP="009D0AA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9D0AAA" w:rsidRPr="003F4059" w:rsidRDefault="009D0AAA" w:rsidP="009D0AA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F4059">
        <w:rPr>
          <w:rFonts w:ascii="Times New Roman" w:hAnsi="Times New Roman" w:cs="Times New Roman"/>
          <w:b w:val="0"/>
          <w:sz w:val="24"/>
          <w:szCs w:val="24"/>
        </w:rPr>
        <w:t>служебной деятельности</w:t>
      </w:r>
    </w:p>
    <w:p w:rsidR="009D0AAA" w:rsidRDefault="009D0AAA" w:rsidP="009D0AAA">
      <w:pPr>
        <w:shd w:val="clear" w:color="auto" w:fill="FFFFFF"/>
        <w:ind w:firstLine="709"/>
        <w:jc w:val="both"/>
        <w:rPr>
          <w:rFonts w:eastAsia="Calibri"/>
          <w:spacing w:val="-4"/>
          <w:lang w:eastAsia="en-US"/>
        </w:rPr>
      </w:pPr>
      <w:r>
        <w:t>17</w:t>
      </w:r>
      <w:r w:rsidRPr="00AD0E5C">
        <w:t xml:space="preserve">. </w:t>
      </w:r>
      <w:r w:rsidRPr="00D4422C">
        <w:rPr>
          <w:rFonts w:eastAsia="Calibri"/>
          <w:lang w:eastAsia="en-US"/>
        </w:rPr>
        <w:t xml:space="preserve">Эффективность и результативность профессиональной служебной деятельности </w:t>
      </w:r>
      <w:r>
        <w:rPr>
          <w:rFonts w:eastAsia="Calibri"/>
          <w:lang w:eastAsia="en-US"/>
        </w:rPr>
        <w:t>главного</w:t>
      </w:r>
      <w:r w:rsidRPr="00D4422C">
        <w:rPr>
          <w:rFonts w:eastAsia="Calibri"/>
          <w:lang w:eastAsia="en-US"/>
        </w:rPr>
        <w:t xml:space="preserve"> государственного налогового инспектора</w:t>
      </w:r>
      <w:r w:rsidRPr="00D4422C">
        <w:rPr>
          <w:rFonts w:eastAsia="Calibri"/>
          <w:spacing w:val="-3"/>
          <w:lang w:eastAsia="en-US"/>
        </w:rPr>
        <w:t xml:space="preserve"> определяется на основании достижения (учитывается степень </w:t>
      </w:r>
      <w:r w:rsidRPr="00D4422C">
        <w:rPr>
          <w:rFonts w:eastAsia="Calibri"/>
          <w:spacing w:val="-4"/>
          <w:lang w:eastAsia="en-US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 xml:space="preserve">Эффективность профессиональной служебной деятельности </w:t>
      </w:r>
      <w:r>
        <w:rPr>
          <w:rFonts w:eastAsia="Calibri"/>
          <w:lang w:eastAsia="en-US"/>
        </w:rPr>
        <w:t xml:space="preserve">главного </w:t>
      </w:r>
      <w:r w:rsidRPr="00B43396">
        <w:rPr>
          <w:rFonts w:eastAsia="Calibri"/>
          <w:lang w:eastAsia="en-US"/>
        </w:rPr>
        <w:t xml:space="preserve"> государственного налогового инспектора оценивается по следующим показателям: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lastRenderedPageBreak/>
        <w:t>своевременности и оперативности выполнения поручений;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0AAA" w:rsidRPr="00B43396" w:rsidRDefault="009D0AAA" w:rsidP="009D0AAA">
      <w:pPr>
        <w:tabs>
          <w:tab w:val="left" w:pos="1260"/>
          <w:tab w:val="left" w:pos="1440"/>
        </w:tabs>
        <w:ind w:firstLine="709"/>
        <w:jc w:val="both"/>
        <w:rPr>
          <w:rFonts w:eastAsia="Calibri"/>
          <w:lang w:eastAsia="en-US"/>
        </w:rPr>
      </w:pPr>
      <w:r w:rsidRPr="00B43396">
        <w:rPr>
          <w:rFonts w:eastAsia="Calibri"/>
          <w:lang w:eastAsia="en-US"/>
        </w:rPr>
        <w:t>осознанию ответственности за последствия своих действий.</w:t>
      </w:r>
    </w:p>
    <w:sectPr w:rsidR="009D0AAA" w:rsidRPr="00B43396" w:rsidSect="001A640A">
      <w:headerReference w:type="even" r:id="rId47"/>
      <w:headerReference w:type="default" r:id="rId4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45C" w:rsidRDefault="0025745C">
      <w:r>
        <w:separator/>
      </w:r>
    </w:p>
  </w:endnote>
  <w:endnote w:type="continuationSeparator" w:id="0">
    <w:p w:rsidR="0025745C" w:rsidRDefault="0025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45C" w:rsidRDefault="0025745C">
      <w:r>
        <w:separator/>
      </w:r>
    </w:p>
  </w:footnote>
  <w:footnote w:type="continuationSeparator" w:id="0">
    <w:p w:rsidR="0025745C" w:rsidRDefault="00257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0A" w:rsidRDefault="001A640A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A640A" w:rsidRDefault="001A64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0A" w:rsidRDefault="001A640A" w:rsidP="001604F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8425F">
      <w:rPr>
        <w:rStyle w:val="ab"/>
        <w:noProof/>
      </w:rPr>
      <w:t>12</w:t>
    </w:r>
    <w:r>
      <w:rPr>
        <w:rStyle w:val="ab"/>
      </w:rPr>
      <w:fldChar w:fldCharType="end"/>
    </w:r>
  </w:p>
  <w:p w:rsidR="001A640A" w:rsidRDefault="001A640A">
    <w:pPr>
      <w:pStyle w:val="aa"/>
    </w:pPr>
  </w:p>
  <w:p w:rsidR="00D251A4" w:rsidRDefault="00D251A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8A4"/>
    <w:multiLevelType w:val="hybridMultilevel"/>
    <w:tmpl w:val="ACD84DC6"/>
    <w:lvl w:ilvl="0" w:tplc="96187FB4">
      <w:start w:val="12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">
    <w:nsid w:val="07963CDA"/>
    <w:multiLevelType w:val="hybridMultilevel"/>
    <w:tmpl w:val="1EA6340A"/>
    <w:lvl w:ilvl="0" w:tplc="F3E2C32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75096"/>
    <w:multiLevelType w:val="hybridMultilevel"/>
    <w:tmpl w:val="32A083A0"/>
    <w:lvl w:ilvl="0" w:tplc="D2B88C20">
      <w:start w:val="14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3">
    <w:nsid w:val="0B741BFE"/>
    <w:multiLevelType w:val="hybridMultilevel"/>
    <w:tmpl w:val="18364432"/>
    <w:lvl w:ilvl="0" w:tplc="76C4B07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523600"/>
    <w:multiLevelType w:val="hybridMultilevel"/>
    <w:tmpl w:val="AFFA7BC8"/>
    <w:lvl w:ilvl="0" w:tplc="FD9007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47793C"/>
    <w:multiLevelType w:val="hybridMultilevel"/>
    <w:tmpl w:val="17C65312"/>
    <w:lvl w:ilvl="0" w:tplc="BA96C2A0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45C95"/>
    <w:multiLevelType w:val="hybridMultilevel"/>
    <w:tmpl w:val="B6D6B562"/>
    <w:lvl w:ilvl="0" w:tplc="7340C0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2C7190"/>
    <w:multiLevelType w:val="hybridMultilevel"/>
    <w:tmpl w:val="65DC1D98"/>
    <w:lvl w:ilvl="0" w:tplc="BB1CB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C5B04A3"/>
    <w:multiLevelType w:val="hybridMultilevel"/>
    <w:tmpl w:val="AA62E582"/>
    <w:lvl w:ilvl="0" w:tplc="9AF8A8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0F6349"/>
    <w:multiLevelType w:val="hybridMultilevel"/>
    <w:tmpl w:val="B09CF924"/>
    <w:lvl w:ilvl="0" w:tplc="9DA0A77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72E08B7C">
      <w:start w:val="13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65724742">
      <w:start w:val="13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7D5098"/>
    <w:multiLevelType w:val="hybridMultilevel"/>
    <w:tmpl w:val="86921002"/>
    <w:lvl w:ilvl="0" w:tplc="CCCE77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9763E04"/>
    <w:multiLevelType w:val="hybridMultilevel"/>
    <w:tmpl w:val="04C0A382"/>
    <w:lvl w:ilvl="0" w:tplc="2A78CAE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876B0F"/>
    <w:multiLevelType w:val="hybridMultilevel"/>
    <w:tmpl w:val="A184C748"/>
    <w:lvl w:ilvl="0" w:tplc="41E442A8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1F0908"/>
    <w:multiLevelType w:val="hybridMultilevel"/>
    <w:tmpl w:val="771256B2"/>
    <w:lvl w:ilvl="0" w:tplc="44420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8105EA"/>
    <w:multiLevelType w:val="hybridMultilevel"/>
    <w:tmpl w:val="292A9526"/>
    <w:lvl w:ilvl="0" w:tplc="C01EE2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292CA4"/>
    <w:multiLevelType w:val="multilevel"/>
    <w:tmpl w:val="0CFA56E4"/>
    <w:lvl w:ilvl="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1800"/>
      </w:pPr>
      <w:rPr>
        <w:rFonts w:hint="default"/>
      </w:rPr>
    </w:lvl>
  </w:abstractNum>
  <w:abstractNum w:abstractNumId="16">
    <w:nsid w:val="2E11082C"/>
    <w:multiLevelType w:val="hybridMultilevel"/>
    <w:tmpl w:val="10B8D516"/>
    <w:lvl w:ilvl="0" w:tplc="0610CD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AE419F"/>
    <w:multiLevelType w:val="hybridMultilevel"/>
    <w:tmpl w:val="B67AFC44"/>
    <w:lvl w:ilvl="0" w:tplc="BF72345A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9F096E"/>
    <w:multiLevelType w:val="hybridMultilevel"/>
    <w:tmpl w:val="BE52F8F2"/>
    <w:lvl w:ilvl="0" w:tplc="76C4B07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</w:abstractNum>
  <w:abstractNum w:abstractNumId="19">
    <w:nsid w:val="3FAA17B4"/>
    <w:multiLevelType w:val="multilevel"/>
    <w:tmpl w:val="12767E5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B37DB8"/>
    <w:multiLevelType w:val="hybridMultilevel"/>
    <w:tmpl w:val="929E21E0"/>
    <w:lvl w:ilvl="0" w:tplc="04ACBE6A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8721F7"/>
    <w:multiLevelType w:val="hybridMultilevel"/>
    <w:tmpl w:val="D0862CFA"/>
    <w:lvl w:ilvl="0" w:tplc="74E029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CD11DA"/>
    <w:multiLevelType w:val="hybridMultilevel"/>
    <w:tmpl w:val="7B7CA492"/>
    <w:lvl w:ilvl="0" w:tplc="CDB8BB92">
      <w:start w:val="17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3">
    <w:nsid w:val="5A1E0343"/>
    <w:multiLevelType w:val="hybridMultilevel"/>
    <w:tmpl w:val="AAB447FA"/>
    <w:lvl w:ilvl="0" w:tplc="9C6C7CA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5F6B7B"/>
    <w:multiLevelType w:val="hybridMultilevel"/>
    <w:tmpl w:val="09B83A68"/>
    <w:lvl w:ilvl="0" w:tplc="3948E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3B9569B"/>
    <w:multiLevelType w:val="hybridMultilevel"/>
    <w:tmpl w:val="23C47EDC"/>
    <w:lvl w:ilvl="0" w:tplc="FAEE1D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2265DF"/>
    <w:multiLevelType w:val="hybridMultilevel"/>
    <w:tmpl w:val="0A26AD38"/>
    <w:lvl w:ilvl="0" w:tplc="E5D2697A">
      <w:start w:val="15"/>
      <w:numFmt w:val="decimal"/>
      <w:lvlText w:val="%1."/>
      <w:lvlJc w:val="left"/>
      <w:pPr>
        <w:tabs>
          <w:tab w:val="num" w:pos="1445"/>
        </w:tabs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27">
    <w:nsid w:val="7ED91DE5"/>
    <w:multiLevelType w:val="hybridMultilevel"/>
    <w:tmpl w:val="7DB648F8"/>
    <w:lvl w:ilvl="0" w:tplc="10DE7D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4"/>
  </w:num>
  <w:num w:numId="5">
    <w:abstractNumId w:val="27"/>
  </w:num>
  <w:num w:numId="6">
    <w:abstractNumId w:val="7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24"/>
  </w:num>
  <w:num w:numId="12">
    <w:abstractNumId w:val="25"/>
  </w:num>
  <w:num w:numId="13">
    <w:abstractNumId w:val="2"/>
  </w:num>
  <w:num w:numId="14">
    <w:abstractNumId w:val="26"/>
  </w:num>
  <w:num w:numId="15">
    <w:abstractNumId w:val="22"/>
  </w:num>
  <w:num w:numId="16">
    <w:abstractNumId w:val="23"/>
  </w:num>
  <w:num w:numId="17">
    <w:abstractNumId w:val="18"/>
  </w:num>
  <w:num w:numId="18">
    <w:abstractNumId w:val="4"/>
  </w:num>
  <w:num w:numId="19">
    <w:abstractNumId w:val="3"/>
  </w:num>
  <w:num w:numId="20">
    <w:abstractNumId w:val="5"/>
  </w:num>
  <w:num w:numId="21">
    <w:abstractNumId w:val="1"/>
  </w:num>
  <w:num w:numId="22">
    <w:abstractNumId w:val="21"/>
  </w:num>
  <w:num w:numId="23">
    <w:abstractNumId w:val="13"/>
  </w:num>
  <w:num w:numId="24">
    <w:abstractNumId w:val="17"/>
  </w:num>
  <w:num w:numId="25">
    <w:abstractNumId w:val="12"/>
  </w:num>
  <w:num w:numId="26">
    <w:abstractNumId w:val="11"/>
  </w:num>
  <w:num w:numId="27">
    <w:abstractNumId w:val="2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97"/>
    <w:rsid w:val="0000218F"/>
    <w:rsid w:val="000038D5"/>
    <w:rsid w:val="00003D3E"/>
    <w:rsid w:val="00005969"/>
    <w:rsid w:val="00006858"/>
    <w:rsid w:val="000070BA"/>
    <w:rsid w:val="00013DE5"/>
    <w:rsid w:val="000140B3"/>
    <w:rsid w:val="00014ED5"/>
    <w:rsid w:val="00026C38"/>
    <w:rsid w:val="00034E7A"/>
    <w:rsid w:val="00035396"/>
    <w:rsid w:val="0003583B"/>
    <w:rsid w:val="0004361B"/>
    <w:rsid w:val="0004709B"/>
    <w:rsid w:val="000532BD"/>
    <w:rsid w:val="00053987"/>
    <w:rsid w:val="00056452"/>
    <w:rsid w:val="000577A8"/>
    <w:rsid w:val="000623DC"/>
    <w:rsid w:val="0006708C"/>
    <w:rsid w:val="00075885"/>
    <w:rsid w:val="0007752C"/>
    <w:rsid w:val="000820BB"/>
    <w:rsid w:val="000835EE"/>
    <w:rsid w:val="000871E3"/>
    <w:rsid w:val="00090A79"/>
    <w:rsid w:val="000923B3"/>
    <w:rsid w:val="000A7323"/>
    <w:rsid w:val="000B2D56"/>
    <w:rsid w:val="000B63D7"/>
    <w:rsid w:val="000C189F"/>
    <w:rsid w:val="000C5285"/>
    <w:rsid w:val="000C703D"/>
    <w:rsid w:val="000D1652"/>
    <w:rsid w:val="000D2449"/>
    <w:rsid w:val="000D6086"/>
    <w:rsid w:val="000E1AEB"/>
    <w:rsid w:val="000E7C4C"/>
    <w:rsid w:val="000F0A68"/>
    <w:rsid w:val="000F4E31"/>
    <w:rsid w:val="000F53DD"/>
    <w:rsid w:val="00100504"/>
    <w:rsid w:val="0010150B"/>
    <w:rsid w:val="0010276A"/>
    <w:rsid w:val="0010288E"/>
    <w:rsid w:val="001036F3"/>
    <w:rsid w:val="00104853"/>
    <w:rsid w:val="00107564"/>
    <w:rsid w:val="00120492"/>
    <w:rsid w:val="00121744"/>
    <w:rsid w:val="00125C25"/>
    <w:rsid w:val="00133787"/>
    <w:rsid w:val="00133FDB"/>
    <w:rsid w:val="00145FA9"/>
    <w:rsid w:val="00151505"/>
    <w:rsid w:val="00152056"/>
    <w:rsid w:val="001535C9"/>
    <w:rsid w:val="00155B20"/>
    <w:rsid w:val="001604FA"/>
    <w:rsid w:val="00162CD1"/>
    <w:rsid w:val="00167353"/>
    <w:rsid w:val="001724C1"/>
    <w:rsid w:val="00180630"/>
    <w:rsid w:val="0018308B"/>
    <w:rsid w:val="001835A6"/>
    <w:rsid w:val="00192BFD"/>
    <w:rsid w:val="0019494B"/>
    <w:rsid w:val="00194D6A"/>
    <w:rsid w:val="001A0BE6"/>
    <w:rsid w:val="001A57A1"/>
    <w:rsid w:val="001A640A"/>
    <w:rsid w:val="001A69FD"/>
    <w:rsid w:val="001A6E80"/>
    <w:rsid w:val="001A7DBD"/>
    <w:rsid w:val="001B1837"/>
    <w:rsid w:val="001B3979"/>
    <w:rsid w:val="001C5684"/>
    <w:rsid w:val="001D3066"/>
    <w:rsid w:val="001D4D7E"/>
    <w:rsid w:val="001D7C43"/>
    <w:rsid w:val="001E3EDE"/>
    <w:rsid w:val="001F53CF"/>
    <w:rsid w:val="00202376"/>
    <w:rsid w:val="002025D9"/>
    <w:rsid w:val="00203272"/>
    <w:rsid w:val="00204075"/>
    <w:rsid w:val="00217641"/>
    <w:rsid w:val="00225D2C"/>
    <w:rsid w:val="002266EE"/>
    <w:rsid w:val="002311A2"/>
    <w:rsid w:val="002327D2"/>
    <w:rsid w:val="0023525C"/>
    <w:rsid w:val="0024634E"/>
    <w:rsid w:val="002474D9"/>
    <w:rsid w:val="00251B2F"/>
    <w:rsid w:val="00255124"/>
    <w:rsid w:val="0025745C"/>
    <w:rsid w:val="002623E6"/>
    <w:rsid w:val="00276130"/>
    <w:rsid w:val="0028425F"/>
    <w:rsid w:val="0029256D"/>
    <w:rsid w:val="002966D6"/>
    <w:rsid w:val="00297A95"/>
    <w:rsid w:val="002B3140"/>
    <w:rsid w:val="002B5B97"/>
    <w:rsid w:val="002C5FD9"/>
    <w:rsid w:val="002C6181"/>
    <w:rsid w:val="002C6916"/>
    <w:rsid w:val="002D00CD"/>
    <w:rsid w:val="002D63F8"/>
    <w:rsid w:val="002E1341"/>
    <w:rsid w:val="0030091B"/>
    <w:rsid w:val="00301CBC"/>
    <w:rsid w:val="00306AD5"/>
    <w:rsid w:val="00313A59"/>
    <w:rsid w:val="00316384"/>
    <w:rsid w:val="00322908"/>
    <w:rsid w:val="00322BDD"/>
    <w:rsid w:val="00326A8B"/>
    <w:rsid w:val="003270AE"/>
    <w:rsid w:val="00327411"/>
    <w:rsid w:val="00327D13"/>
    <w:rsid w:val="00333651"/>
    <w:rsid w:val="00337B66"/>
    <w:rsid w:val="00346670"/>
    <w:rsid w:val="003544ED"/>
    <w:rsid w:val="003638EA"/>
    <w:rsid w:val="00363CC7"/>
    <w:rsid w:val="003649EA"/>
    <w:rsid w:val="00364FFE"/>
    <w:rsid w:val="00367304"/>
    <w:rsid w:val="00380CC8"/>
    <w:rsid w:val="003929C0"/>
    <w:rsid w:val="003955AF"/>
    <w:rsid w:val="003A0591"/>
    <w:rsid w:val="003A0DFE"/>
    <w:rsid w:val="003A0ED9"/>
    <w:rsid w:val="003B3F49"/>
    <w:rsid w:val="003B7E36"/>
    <w:rsid w:val="003C15AB"/>
    <w:rsid w:val="003C3E13"/>
    <w:rsid w:val="003C5A5F"/>
    <w:rsid w:val="003C6054"/>
    <w:rsid w:val="003D2CD4"/>
    <w:rsid w:val="003D35B7"/>
    <w:rsid w:val="003D51D6"/>
    <w:rsid w:val="003D58A5"/>
    <w:rsid w:val="003E0313"/>
    <w:rsid w:val="003E63AA"/>
    <w:rsid w:val="003F1AF8"/>
    <w:rsid w:val="003F3F74"/>
    <w:rsid w:val="00401592"/>
    <w:rsid w:val="0040235E"/>
    <w:rsid w:val="00403422"/>
    <w:rsid w:val="0040376C"/>
    <w:rsid w:val="00404315"/>
    <w:rsid w:val="00410F91"/>
    <w:rsid w:val="0041310C"/>
    <w:rsid w:val="00414E81"/>
    <w:rsid w:val="004169D3"/>
    <w:rsid w:val="00422D38"/>
    <w:rsid w:val="00427443"/>
    <w:rsid w:val="004349BA"/>
    <w:rsid w:val="0044101F"/>
    <w:rsid w:val="00441123"/>
    <w:rsid w:val="00444580"/>
    <w:rsid w:val="00453E80"/>
    <w:rsid w:val="004552FE"/>
    <w:rsid w:val="00456DD0"/>
    <w:rsid w:val="00460454"/>
    <w:rsid w:val="00462D40"/>
    <w:rsid w:val="00474772"/>
    <w:rsid w:val="004758BE"/>
    <w:rsid w:val="00480028"/>
    <w:rsid w:val="004813B4"/>
    <w:rsid w:val="00482175"/>
    <w:rsid w:val="004870B4"/>
    <w:rsid w:val="004876CC"/>
    <w:rsid w:val="00493083"/>
    <w:rsid w:val="00496E9B"/>
    <w:rsid w:val="004A7309"/>
    <w:rsid w:val="004A78D8"/>
    <w:rsid w:val="004B0C57"/>
    <w:rsid w:val="004B12F6"/>
    <w:rsid w:val="004B147E"/>
    <w:rsid w:val="004B157F"/>
    <w:rsid w:val="004B47D2"/>
    <w:rsid w:val="004B5114"/>
    <w:rsid w:val="004B7130"/>
    <w:rsid w:val="004C5786"/>
    <w:rsid w:val="004D2EBC"/>
    <w:rsid w:val="004D716A"/>
    <w:rsid w:val="004E62D0"/>
    <w:rsid w:val="004F3F11"/>
    <w:rsid w:val="004F6DF8"/>
    <w:rsid w:val="005008C3"/>
    <w:rsid w:val="00502500"/>
    <w:rsid w:val="00511BF5"/>
    <w:rsid w:val="00520A0A"/>
    <w:rsid w:val="00522CCE"/>
    <w:rsid w:val="00524CD6"/>
    <w:rsid w:val="0052519A"/>
    <w:rsid w:val="00526C24"/>
    <w:rsid w:val="00531F14"/>
    <w:rsid w:val="00537CF7"/>
    <w:rsid w:val="00544CFA"/>
    <w:rsid w:val="00544DE1"/>
    <w:rsid w:val="005516C6"/>
    <w:rsid w:val="00553434"/>
    <w:rsid w:val="005577FB"/>
    <w:rsid w:val="00564032"/>
    <w:rsid w:val="00593D35"/>
    <w:rsid w:val="00594029"/>
    <w:rsid w:val="005A3968"/>
    <w:rsid w:val="005A66AE"/>
    <w:rsid w:val="005A6A23"/>
    <w:rsid w:val="005A7AF7"/>
    <w:rsid w:val="005B3FB7"/>
    <w:rsid w:val="005B6E4A"/>
    <w:rsid w:val="005C15FA"/>
    <w:rsid w:val="005C6925"/>
    <w:rsid w:val="005D3823"/>
    <w:rsid w:val="005E1973"/>
    <w:rsid w:val="005E5C0F"/>
    <w:rsid w:val="005E5C46"/>
    <w:rsid w:val="005E6217"/>
    <w:rsid w:val="005F364C"/>
    <w:rsid w:val="005F3C4B"/>
    <w:rsid w:val="005F481F"/>
    <w:rsid w:val="005F4FAD"/>
    <w:rsid w:val="00610C0E"/>
    <w:rsid w:val="006257C7"/>
    <w:rsid w:val="00625E5A"/>
    <w:rsid w:val="00631709"/>
    <w:rsid w:val="006437B9"/>
    <w:rsid w:val="00643A03"/>
    <w:rsid w:val="006458A2"/>
    <w:rsid w:val="00645CAB"/>
    <w:rsid w:val="006472E7"/>
    <w:rsid w:val="00651B2E"/>
    <w:rsid w:val="00656543"/>
    <w:rsid w:val="00660D01"/>
    <w:rsid w:val="0067670F"/>
    <w:rsid w:val="006860DF"/>
    <w:rsid w:val="0069015F"/>
    <w:rsid w:val="00692956"/>
    <w:rsid w:val="006935B7"/>
    <w:rsid w:val="0069409B"/>
    <w:rsid w:val="006961BF"/>
    <w:rsid w:val="006A2A56"/>
    <w:rsid w:val="006A3F7C"/>
    <w:rsid w:val="006B2860"/>
    <w:rsid w:val="006B353D"/>
    <w:rsid w:val="006B7FB1"/>
    <w:rsid w:val="006C1CA2"/>
    <w:rsid w:val="006C7D30"/>
    <w:rsid w:val="006D31B8"/>
    <w:rsid w:val="006D5E37"/>
    <w:rsid w:val="006D632A"/>
    <w:rsid w:val="006E0EA2"/>
    <w:rsid w:val="006E6E05"/>
    <w:rsid w:val="006F15DE"/>
    <w:rsid w:val="00700C28"/>
    <w:rsid w:val="007265AC"/>
    <w:rsid w:val="0073154E"/>
    <w:rsid w:val="0073646E"/>
    <w:rsid w:val="007426A4"/>
    <w:rsid w:val="007430CC"/>
    <w:rsid w:val="00746A61"/>
    <w:rsid w:val="00752533"/>
    <w:rsid w:val="007530D3"/>
    <w:rsid w:val="00753DE2"/>
    <w:rsid w:val="00764A5F"/>
    <w:rsid w:val="00767F06"/>
    <w:rsid w:val="00773A1B"/>
    <w:rsid w:val="00776A4B"/>
    <w:rsid w:val="00792B72"/>
    <w:rsid w:val="007955A4"/>
    <w:rsid w:val="00795CD2"/>
    <w:rsid w:val="007A51F8"/>
    <w:rsid w:val="007A6247"/>
    <w:rsid w:val="007B22E8"/>
    <w:rsid w:val="007B6D11"/>
    <w:rsid w:val="007B7018"/>
    <w:rsid w:val="007C0BB0"/>
    <w:rsid w:val="007C7262"/>
    <w:rsid w:val="007C7519"/>
    <w:rsid w:val="007E6F82"/>
    <w:rsid w:val="007E701E"/>
    <w:rsid w:val="007E7A67"/>
    <w:rsid w:val="007F1D88"/>
    <w:rsid w:val="00803E78"/>
    <w:rsid w:val="008069AF"/>
    <w:rsid w:val="008117FF"/>
    <w:rsid w:val="00811CDD"/>
    <w:rsid w:val="00820008"/>
    <w:rsid w:val="008202AB"/>
    <w:rsid w:val="0082545B"/>
    <w:rsid w:val="00834216"/>
    <w:rsid w:val="008401F6"/>
    <w:rsid w:val="0084373E"/>
    <w:rsid w:val="0084654D"/>
    <w:rsid w:val="00866DBF"/>
    <w:rsid w:val="00871A3C"/>
    <w:rsid w:val="00872B54"/>
    <w:rsid w:val="00873EDE"/>
    <w:rsid w:val="00883E99"/>
    <w:rsid w:val="008867B6"/>
    <w:rsid w:val="008909CF"/>
    <w:rsid w:val="00892460"/>
    <w:rsid w:val="008A0130"/>
    <w:rsid w:val="008B593F"/>
    <w:rsid w:val="008C0717"/>
    <w:rsid w:val="008C5CD6"/>
    <w:rsid w:val="008F7E0D"/>
    <w:rsid w:val="009033D9"/>
    <w:rsid w:val="00903EBE"/>
    <w:rsid w:val="009066A5"/>
    <w:rsid w:val="00910AA5"/>
    <w:rsid w:val="00922CB3"/>
    <w:rsid w:val="00925EB3"/>
    <w:rsid w:val="00930C96"/>
    <w:rsid w:val="00936345"/>
    <w:rsid w:val="009366EB"/>
    <w:rsid w:val="00936F7E"/>
    <w:rsid w:val="009431CB"/>
    <w:rsid w:val="009441FA"/>
    <w:rsid w:val="009467A8"/>
    <w:rsid w:val="009467F0"/>
    <w:rsid w:val="0095045E"/>
    <w:rsid w:val="009540E4"/>
    <w:rsid w:val="00954341"/>
    <w:rsid w:val="00954E3A"/>
    <w:rsid w:val="00961DCA"/>
    <w:rsid w:val="00964507"/>
    <w:rsid w:val="009657A0"/>
    <w:rsid w:val="009705BE"/>
    <w:rsid w:val="009714DE"/>
    <w:rsid w:val="00971ADA"/>
    <w:rsid w:val="009761B5"/>
    <w:rsid w:val="00980D00"/>
    <w:rsid w:val="00985D85"/>
    <w:rsid w:val="00986023"/>
    <w:rsid w:val="009907BC"/>
    <w:rsid w:val="009A1D54"/>
    <w:rsid w:val="009A3F8E"/>
    <w:rsid w:val="009A6EC7"/>
    <w:rsid w:val="009B1CA5"/>
    <w:rsid w:val="009B64B7"/>
    <w:rsid w:val="009C066C"/>
    <w:rsid w:val="009C4758"/>
    <w:rsid w:val="009D0AAA"/>
    <w:rsid w:val="009D1D2C"/>
    <w:rsid w:val="009D5962"/>
    <w:rsid w:val="009D7472"/>
    <w:rsid w:val="009D7BED"/>
    <w:rsid w:val="009E257F"/>
    <w:rsid w:val="009E3212"/>
    <w:rsid w:val="009E3DB0"/>
    <w:rsid w:val="009F00F6"/>
    <w:rsid w:val="009F2255"/>
    <w:rsid w:val="00A0449F"/>
    <w:rsid w:val="00A16F96"/>
    <w:rsid w:val="00A278D6"/>
    <w:rsid w:val="00A3013F"/>
    <w:rsid w:val="00A30556"/>
    <w:rsid w:val="00A314EB"/>
    <w:rsid w:val="00A33E52"/>
    <w:rsid w:val="00A344E0"/>
    <w:rsid w:val="00A35ECD"/>
    <w:rsid w:val="00A525AE"/>
    <w:rsid w:val="00A534AA"/>
    <w:rsid w:val="00A554C6"/>
    <w:rsid w:val="00A609D4"/>
    <w:rsid w:val="00A64D91"/>
    <w:rsid w:val="00A70A60"/>
    <w:rsid w:val="00A732CE"/>
    <w:rsid w:val="00A848DF"/>
    <w:rsid w:val="00A856F5"/>
    <w:rsid w:val="00A8696E"/>
    <w:rsid w:val="00A94F7A"/>
    <w:rsid w:val="00AA1638"/>
    <w:rsid w:val="00AA78BC"/>
    <w:rsid w:val="00AB38D9"/>
    <w:rsid w:val="00AC050F"/>
    <w:rsid w:val="00AC68C8"/>
    <w:rsid w:val="00AC7B47"/>
    <w:rsid w:val="00AD0E5C"/>
    <w:rsid w:val="00AD7C49"/>
    <w:rsid w:val="00AE1ABF"/>
    <w:rsid w:val="00AF336A"/>
    <w:rsid w:val="00AF7083"/>
    <w:rsid w:val="00B021FF"/>
    <w:rsid w:val="00B02A7E"/>
    <w:rsid w:val="00B05DDD"/>
    <w:rsid w:val="00B127B8"/>
    <w:rsid w:val="00B1303E"/>
    <w:rsid w:val="00B13EB1"/>
    <w:rsid w:val="00B26124"/>
    <w:rsid w:val="00B37290"/>
    <w:rsid w:val="00B412DE"/>
    <w:rsid w:val="00B44310"/>
    <w:rsid w:val="00B45752"/>
    <w:rsid w:val="00B51B1D"/>
    <w:rsid w:val="00B618E3"/>
    <w:rsid w:val="00B63805"/>
    <w:rsid w:val="00B6610E"/>
    <w:rsid w:val="00B676BA"/>
    <w:rsid w:val="00B67FFD"/>
    <w:rsid w:val="00B71E35"/>
    <w:rsid w:val="00B72F4B"/>
    <w:rsid w:val="00B8403F"/>
    <w:rsid w:val="00BA2F98"/>
    <w:rsid w:val="00BA491D"/>
    <w:rsid w:val="00BA4BEE"/>
    <w:rsid w:val="00BB4C99"/>
    <w:rsid w:val="00BC39F9"/>
    <w:rsid w:val="00BC66DE"/>
    <w:rsid w:val="00BD16B5"/>
    <w:rsid w:val="00BD1AB6"/>
    <w:rsid w:val="00BD2F6C"/>
    <w:rsid w:val="00BE3B8C"/>
    <w:rsid w:val="00BF74F8"/>
    <w:rsid w:val="00C100CD"/>
    <w:rsid w:val="00C10E3A"/>
    <w:rsid w:val="00C12C65"/>
    <w:rsid w:val="00C274D0"/>
    <w:rsid w:val="00C33DC9"/>
    <w:rsid w:val="00C3464A"/>
    <w:rsid w:val="00C36B8C"/>
    <w:rsid w:val="00C4679B"/>
    <w:rsid w:val="00C50AE2"/>
    <w:rsid w:val="00C52B1C"/>
    <w:rsid w:val="00C55EBB"/>
    <w:rsid w:val="00C65EE1"/>
    <w:rsid w:val="00C65FF2"/>
    <w:rsid w:val="00C66803"/>
    <w:rsid w:val="00C66999"/>
    <w:rsid w:val="00C704DB"/>
    <w:rsid w:val="00C74D7E"/>
    <w:rsid w:val="00C770E8"/>
    <w:rsid w:val="00C97D27"/>
    <w:rsid w:val="00CA146B"/>
    <w:rsid w:val="00CA310A"/>
    <w:rsid w:val="00CA47C5"/>
    <w:rsid w:val="00CB00DE"/>
    <w:rsid w:val="00CB3BF1"/>
    <w:rsid w:val="00CB54B2"/>
    <w:rsid w:val="00CC0A75"/>
    <w:rsid w:val="00CC1DBC"/>
    <w:rsid w:val="00CC3A71"/>
    <w:rsid w:val="00CC3D68"/>
    <w:rsid w:val="00CC4EA4"/>
    <w:rsid w:val="00CC5DE8"/>
    <w:rsid w:val="00CC66D4"/>
    <w:rsid w:val="00CC736B"/>
    <w:rsid w:val="00CD0DB2"/>
    <w:rsid w:val="00CD608D"/>
    <w:rsid w:val="00CD6ADF"/>
    <w:rsid w:val="00CE7878"/>
    <w:rsid w:val="00CF54A0"/>
    <w:rsid w:val="00CF5E51"/>
    <w:rsid w:val="00D03826"/>
    <w:rsid w:val="00D073F0"/>
    <w:rsid w:val="00D07594"/>
    <w:rsid w:val="00D07DE0"/>
    <w:rsid w:val="00D11D50"/>
    <w:rsid w:val="00D14F60"/>
    <w:rsid w:val="00D2518E"/>
    <w:rsid w:val="00D251A4"/>
    <w:rsid w:val="00D25333"/>
    <w:rsid w:val="00D259AE"/>
    <w:rsid w:val="00D26804"/>
    <w:rsid w:val="00D4160E"/>
    <w:rsid w:val="00D4720B"/>
    <w:rsid w:val="00D53C6F"/>
    <w:rsid w:val="00D54E62"/>
    <w:rsid w:val="00D6670B"/>
    <w:rsid w:val="00D71FE3"/>
    <w:rsid w:val="00D7446A"/>
    <w:rsid w:val="00D77595"/>
    <w:rsid w:val="00D813AE"/>
    <w:rsid w:val="00D8745C"/>
    <w:rsid w:val="00D87872"/>
    <w:rsid w:val="00D90FAB"/>
    <w:rsid w:val="00D96F0F"/>
    <w:rsid w:val="00D972BE"/>
    <w:rsid w:val="00DA389F"/>
    <w:rsid w:val="00DA7058"/>
    <w:rsid w:val="00DA7A91"/>
    <w:rsid w:val="00DB1098"/>
    <w:rsid w:val="00DB1A7E"/>
    <w:rsid w:val="00DE172E"/>
    <w:rsid w:val="00DE198F"/>
    <w:rsid w:val="00DE1CD0"/>
    <w:rsid w:val="00DE34AD"/>
    <w:rsid w:val="00DF399D"/>
    <w:rsid w:val="00E05210"/>
    <w:rsid w:val="00E07482"/>
    <w:rsid w:val="00E161B0"/>
    <w:rsid w:val="00E211EB"/>
    <w:rsid w:val="00E23741"/>
    <w:rsid w:val="00E35221"/>
    <w:rsid w:val="00E40C73"/>
    <w:rsid w:val="00E41F4B"/>
    <w:rsid w:val="00E42D2C"/>
    <w:rsid w:val="00E44BF4"/>
    <w:rsid w:val="00E46B65"/>
    <w:rsid w:val="00E4764F"/>
    <w:rsid w:val="00E53E22"/>
    <w:rsid w:val="00E60CD2"/>
    <w:rsid w:val="00E72430"/>
    <w:rsid w:val="00E74491"/>
    <w:rsid w:val="00E83432"/>
    <w:rsid w:val="00E83E68"/>
    <w:rsid w:val="00E84B11"/>
    <w:rsid w:val="00E911CA"/>
    <w:rsid w:val="00EA5EF3"/>
    <w:rsid w:val="00EA6417"/>
    <w:rsid w:val="00EB2044"/>
    <w:rsid w:val="00EB75A7"/>
    <w:rsid w:val="00EC0927"/>
    <w:rsid w:val="00EC5466"/>
    <w:rsid w:val="00ED6BBE"/>
    <w:rsid w:val="00EF0966"/>
    <w:rsid w:val="00F04F7C"/>
    <w:rsid w:val="00F067E7"/>
    <w:rsid w:val="00F07CBF"/>
    <w:rsid w:val="00F15209"/>
    <w:rsid w:val="00F25B44"/>
    <w:rsid w:val="00F25B88"/>
    <w:rsid w:val="00F26C42"/>
    <w:rsid w:val="00F349F3"/>
    <w:rsid w:val="00F370DC"/>
    <w:rsid w:val="00F41F47"/>
    <w:rsid w:val="00F424AD"/>
    <w:rsid w:val="00F42B37"/>
    <w:rsid w:val="00F4714F"/>
    <w:rsid w:val="00F572B3"/>
    <w:rsid w:val="00F57D90"/>
    <w:rsid w:val="00F64C79"/>
    <w:rsid w:val="00F65FD2"/>
    <w:rsid w:val="00F71993"/>
    <w:rsid w:val="00F77166"/>
    <w:rsid w:val="00F844E8"/>
    <w:rsid w:val="00F91E81"/>
    <w:rsid w:val="00F93223"/>
    <w:rsid w:val="00F9371B"/>
    <w:rsid w:val="00F97EC9"/>
    <w:rsid w:val="00FA08E9"/>
    <w:rsid w:val="00FA3567"/>
    <w:rsid w:val="00FA35DA"/>
    <w:rsid w:val="00FB0203"/>
    <w:rsid w:val="00FB02B9"/>
    <w:rsid w:val="00FB09D5"/>
    <w:rsid w:val="00FB7213"/>
    <w:rsid w:val="00FB7B57"/>
    <w:rsid w:val="00FC135B"/>
    <w:rsid w:val="00FC2EBD"/>
    <w:rsid w:val="00FC47D4"/>
    <w:rsid w:val="00FD0240"/>
    <w:rsid w:val="00FD5C0B"/>
    <w:rsid w:val="00FD60BA"/>
    <w:rsid w:val="00FE0945"/>
    <w:rsid w:val="00FF0BF3"/>
    <w:rsid w:val="00FF0F91"/>
    <w:rsid w:val="00FF4590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04361B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04361B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B37290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2B3140"/>
    <w:pPr>
      <w:tabs>
        <w:tab w:val="left" w:pos="8222"/>
      </w:tabs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5B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5B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5B97"/>
    <w:pPr>
      <w:keepNext/>
      <w:overflowPunct w:val="0"/>
      <w:autoSpaceDE w:val="0"/>
      <w:autoSpaceDN w:val="0"/>
      <w:adjustRightInd w:val="0"/>
      <w:jc w:val="right"/>
      <w:textAlignment w:val="baseline"/>
      <w:outlineLvl w:val="3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2B5B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Нормальный (таблица)"/>
    <w:basedOn w:val="a"/>
    <w:next w:val="a"/>
    <w:rsid w:val="00B021F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021FF"/>
    <w:rPr>
      <w:rFonts w:cs="Times New Roman"/>
      <w:b/>
      <w:bCs/>
      <w:color w:val="008000"/>
    </w:rPr>
  </w:style>
  <w:style w:type="paragraph" w:styleId="a6">
    <w:name w:val="Block Text"/>
    <w:basedOn w:val="a"/>
    <w:rsid w:val="00B021FF"/>
    <w:pPr>
      <w:shd w:val="clear" w:color="auto" w:fill="FFFFFF"/>
      <w:ind w:left="11" w:right="17" w:firstLine="714"/>
      <w:jc w:val="both"/>
    </w:pPr>
    <w:rPr>
      <w:color w:val="000000"/>
      <w:spacing w:val="-10"/>
    </w:rPr>
  </w:style>
  <w:style w:type="paragraph" w:customStyle="1" w:styleId="ConsPlusNormal">
    <w:name w:val="ConsPlusNormal"/>
    <w:rsid w:val="00B02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B021FF"/>
    <w:pPr>
      <w:jc w:val="both"/>
    </w:pPr>
  </w:style>
  <w:style w:type="character" w:customStyle="1" w:styleId="20">
    <w:name w:val="Основной текст 2 Знак"/>
    <w:link w:val="2"/>
    <w:rsid w:val="00B021FF"/>
    <w:rPr>
      <w:sz w:val="24"/>
      <w:szCs w:val="24"/>
    </w:rPr>
  </w:style>
  <w:style w:type="paragraph" w:customStyle="1" w:styleId="21">
    <w:name w:val="Основной текст 21"/>
    <w:basedOn w:val="a"/>
    <w:rsid w:val="00B021F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7">
    <w:name w:val="Body Text"/>
    <w:basedOn w:val="a"/>
    <w:link w:val="a8"/>
    <w:rsid w:val="00B021FF"/>
    <w:pPr>
      <w:spacing w:after="120"/>
    </w:pPr>
  </w:style>
  <w:style w:type="character" w:customStyle="1" w:styleId="a8">
    <w:name w:val="Основной текст Знак"/>
    <w:link w:val="a7"/>
    <w:rsid w:val="00B021FF"/>
    <w:rPr>
      <w:sz w:val="24"/>
      <w:szCs w:val="24"/>
    </w:rPr>
  </w:style>
  <w:style w:type="character" w:styleId="a9">
    <w:name w:val="Hyperlink"/>
    <w:rsid w:val="00D073F0"/>
    <w:rPr>
      <w:color w:val="0000FF"/>
      <w:u w:val="single"/>
    </w:rPr>
  </w:style>
  <w:style w:type="paragraph" w:styleId="aa">
    <w:name w:val="header"/>
    <w:basedOn w:val="a"/>
    <w:rsid w:val="001A640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A640A"/>
  </w:style>
  <w:style w:type="paragraph" w:styleId="ac">
    <w:name w:val="Balloon Text"/>
    <w:basedOn w:val="a"/>
    <w:link w:val="ad"/>
    <w:rsid w:val="006D5E3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D5E37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rsid w:val="00D251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1A4"/>
    <w:rPr>
      <w:sz w:val="24"/>
      <w:szCs w:val="24"/>
    </w:rPr>
  </w:style>
  <w:style w:type="paragraph" w:customStyle="1" w:styleId="Default">
    <w:name w:val="Default"/>
    <w:rsid w:val="00B412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55343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10">
    <w:name w:val="Заголовок 1 Знак"/>
    <w:link w:val="1"/>
    <w:rsid w:val="00922CB3"/>
    <w:rPr>
      <w:rFonts w:ascii="Arial" w:hAnsi="Arial" w:cs="Arial"/>
      <w:b/>
      <w:bCs/>
      <w:kern w:val="32"/>
      <w:sz w:val="32"/>
      <w:szCs w:val="32"/>
    </w:rPr>
  </w:style>
  <w:style w:type="paragraph" w:styleId="af1">
    <w:name w:val="No Spacing"/>
    <w:link w:val="af2"/>
    <w:uiPriority w:val="1"/>
    <w:qFormat/>
    <w:rsid w:val="0004361B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04361B"/>
    <w:rPr>
      <w:rFonts w:ascii="Calibri" w:hAnsi="Calibri"/>
      <w:sz w:val="22"/>
      <w:szCs w:val="22"/>
      <w:lang w:val="en-US" w:eastAsia="en-US" w:bidi="en-US"/>
    </w:rPr>
  </w:style>
  <w:style w:type="paragraph" w:customStyle="1" w:styleId="Style1">
    <w:name w:val="Style1"/>
    <w:basedOn w:val="a"/>
    <w:uiPriority w:val="99"/>
    <w:rsid w:val="00B37290"/>
    <w:pPr>
      <w:widowControl w:val="0"/>
      <w:autoSpaceDE w:val="0"/>
      <w:autoSpaceDN w:val="0"/>
      <w:adjustRightInd w:val="0"/>
      <w:spacing w:line="290" w:lineRule="exact"/>
      <w:ind w:firstLine="696"/>
      <w:jc w:val="both"/>
    </w:pPr>
  </w:style>
  <w:style w:type="paragraph" w:customStyle="1" w:styleId="210">
    <w:name w:val="Основной текст 21"/>
    <w:basedOn w:val="a"/>
    <w:rsid w:val="002B3140"/>
    <w:pPr>
      <w:tabs>
        <w:tab w:val="left" w:pos="8222"/>
      </w:tabs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EB134E411D3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109AB5A06F04D25B14EE98E107A6DACF0FD3F11D0EE7B0FC15218C709B169FD0D3D8171DF1E470D54793EE2F4D1BT7I" TargetMode="External"/><Relationship Id="rId42" Type="http://schemas.openxmlformats.org/officeDocument/2006/relationships/hyperlink" Target="garantF1://12036354.17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D42449437F3CF32B3955C7ACF2C764D55FB838E412D1712E65D3CFE19081AA7D6E008BA456A3E20B6B6CA515AB2AT5I" TargetMode="External"/><Relationship Id="rId38" Type="http://schemas.openxmlformats.org/officeDocument/2006/relationships/hyperlink" Target="consultantplus://offline/ref=D42449437F3CF32B3955C7ACF2C764D55EB130ED14D1712E65D3CFE19081AA7D6E008BA456A3E20B6B6CA515AB2AT5I" TargetMode="External"/><Relationship Id="rId46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garantF1://12036354.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D42449437F3CF32B3955C7ACF2C764D55CB137EC10D7712E65D3CFE19081AA7D6E008BA456A3E20B6B6CA515AB2AT5I" TargetMode="External"/><Relationship Id="rId37" Type="http://schemas.openxmlformats.org/officeDocument/2006/relationships/hyperlink" Target="consultantplus://offline/ref=D42449437F3CF32B3955CEB5F5C764D55BB234E315D7712E65D3CFE19081AA7D6E008BA456A3E20B6B6CA515AB2AT5I" TargetMode="External"/><Relationship Id="rId40" Type="http://schemas.openxmlformats.org/officeDocument/2006/relationships/hyperlink" Target="garantF1://12036354.14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F2810D218C974D19C4D83883B4C9510E1A5FBE979316E2C12AC28E86B908PA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yperlink" Target="garantF1://12036354.18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82266-F4F3-43AE-9AE0-0582BEF4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4279</Words>
  <Characters>35354</Characters>
  <Application>Microsoft Office Word</Application>
  <DocSecurity>0</DocSecurity>
  <Lines>294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39554</CharactersWithSpaces>
  <SharedDoc>false</SharedDoc>
  <HLinks>
    <vt:vector size="228" baseType="variant">
      <vt:variant>
        <vt:i4>8257576</vt:i4>
      </vt:variant>
      <vt:variant>
        <vt:i4>111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7405627</vt:i4>
      </vt:variant>
      <vt:variant>
        <vt:i4>108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5636105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consultantplus://offline/ref=A860A11541A24573FBE45BDAD287B326051D8A600DA2B1CF27FBDERCLFL</vt:lpwstr>
      </vt:variant>
      <vt:variant>
        <vt:lpwstr/>
      </vt:variant>
      <vt:variant>
        <vt:i4>8257599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196693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consultantplus://offline/ref=D42449437F3CF32B3955C7ACF2C764D55EB134E411D3712E65D3CFE19081AA7D6E008BA456A3E20B6B6CA515AB2AT5I</vt:lpwstr>
      </vt:variant>
      <vt:variant>
        <vt:lpwstr/>
      </vt:variant>
      <vt:variant>
        <vt:i4>196614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consultantplus://offline/ref=D42449437F3CF32B3955C7ACF2C764D55EB130ED14D1712E65D3CFE19081AA7D6E008BA456A3E20B6B6CA515AB2AT5I</vt:lpwstr>
      </vt:variant>
      <vt:variant>
        <vt:lpwstr/>
      </vt:variant>
      <vt:variant>
        <vt:i4>85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consultantplus://offline/ref=D42449437F3CF32B3955CEB5F5C764D55BB234E315D7712E65D3CFE19081AA7D6E008BA456A3E20B6B6CA515AB2AT5I</vt:lpwstr>
      </vt:variant>
      <vt:variant>
        <vt:lpwstr/>
      </vt:variant>
      <vt:variant>
        <vt:i4>6226003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196694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consultantplus://offline/ref=D42449437F3CF32B3955C7ACF2C764D55CB031E512D0712E65D3CFE19081AA7D6E008BA456A3E20B6B6CA515AB2AT5I</vt:lpwstr>
      </vt:variant>
      <vt:variant>
        <vt:lpwstr/>
      </vt:variant>
      <vt:variant>
        <vt:i4>6226003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consultantplus://offline/ref=109AB5A06F04D25B14EE98E107A6DACF0FD3F11D0EE7B0FC15218C709B169FD0D3D8171DF1E470D54793EE2F4D1BT7I</vt:lpwstr>
      </vt:variant>
      <vt:variant>
        <vt:lpwstr/>
      </vt:variant>
      <vt:variant>
        <vt:i4>196690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consultantplus://offline/ref=D42449437F3CF32B3955C7ACF2C764D55FB838E412D1712E65D3CFE19081AA7D6E008BA456A3E20B6B6CA515AB2AT5I</vt:lpwstr>
      </vt:variant>
      <vt:variant>
        <vt:lpwstr/>
      </vt:variant>
      <vt:variant>
        <vt:i4>196610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consultantplus://offline/ref=D42449437F3CF32B3955C7ACF2C764D55CB137EC10D7712E65D3CFE19081AA7D6E008BA456A3E20B6B6CA515AB2AT5I</vt:lpwstr>
      </vt:variant>
      <vt:variant>
        <vt:lpwstr/>
      </vt:variant>
      <vt:variant>
        <vt:i4>6226015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consultantplus://offline/ref=F2810D218C974D19C4D83883B4C9510E195BBF9A9212E2C12AC28E86B908PAI</vt:lpwstr>
      </vt:variant>
      <vt:variant>
        <vt:lpwstr/>
      </vt:variant>
      <vt:variant>
        <vt:i4>196695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consultantplus://offline/ref=D42449437F3CF32B3955C7ACF2C764D55EB133E316D6712E65D3CFE19081AA7D6E008BA456A3E20B6B6CA515AB2AT5I</vt:lpwstr>
      </vt:variant>
      <vt:variant>
        <vt:lpwstr/>
      </vt:variant>
      <vt:variant>
        <vt:i4>6225924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consultantplus://offline/ref=109AB5A06F04D25B14EE98E107A6DACF0DDBFB1A02E2B0FC15218C709B169FD0D3D8171DF1E470D54793EE2F4D1BT7I</vt:lpwstr>
      </vt:variant>
      <vt:variant>
        <vt:lpwstr/>
      </vt:variant>
      <vt:variant>
        <vt:i4>196691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consultantplus://offline/ref=D42449437F3CF32B3955C7ACF2C764D55EB034E117D7712E65D3CFE19081AA7D6E008BA456A3E20B6B6CA515AB2AT5I</vt:lpwstr>
      </vt:variant>
      <vt:variant>
        <vt:lpwstr/>
      </vt:variant>
      <vt:variant>
        <vt:i4>196690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consultantplus://offline/ref=D42449437F3CF32B3955C7ACF2C764D55EB134E113D3712E65D3CFE19081AA7D6E008BA456A3E20B6B6CA515AB2AT5I</vt:lpwstr>
      </vt:variant>
      <vt:variant>
        <vt:lpwstr/>
      </vt:variant>
      <vt:variant>
        <vt:i4>196690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consultantplus://offline/ref=D42449437F3CF32B3955C7ACF2C764D55FB839E714D5712E65D3CFE19081AA7D6E008BA456A3E20B6B6CA515AB2AT5I</vt:lpwstr>
      </vt:variant>
      <vt:variant>
        <vt:lpwstr/>
      </vt:variant>
      <vt:variant>
        <vt:i4>196697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consultantplus://offline/ref=D42449437F3CF32B3955C7ACF2C764D55FB836E011D3712E65D3CFE19081AA7D6E008BA456A3E20B6B6CA515AB2AT5I</vt:lpwstr>
      </vt:variant>
      <vt:variant>
        <vt:lpwstr/>
      </vt:variant>
      <vt:variant>
        <vt:i4>196611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consultantplus://offline/ref=D42449437F3CF32B3955C7ACF2C764D55EB034EC15D7712E65D3CFE19081AA7D6E008BA456A3E20B6B6CA515AB2AT5I</vt:lpwstr>
      </vt:variant>
      <vt:variant>
        <vt:lpwstr/>
      </vt:variant>
      <vt:variant>
        <vt:i4>6226012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consultantplus://offline/ref=F2810D218C974D19C4D83883B4C9510E195AB6929112E2C12AC28E86B908PAI</vt:lpwstr>
      </vt:variant>
      <vt:variant>
        <vt:lpwstr/>
      </vt:variant>
      <vt:variant>
        <vt:i4>6225927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consultantplus://offline/ref=F2810D218C974D19C4D83883B4C9510E1958B7979510E2C12AC28E86B908PAI</vt:lpwstr>
      </vt:variant>
      <vt:variant>
        <vt:lpwstr/>
      </vt:variant>
      <vt:variant>
        <vt:i4>6225931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consultantplus://offline/ref=109AB5A06F04D25B14EE98E107A6DACF0DDBFD190FE7B0FC15218C709B169FD0D3D8171DF1E470D54793EE2F4D1BT7I</vt:lpwstr>
      </vt:variant>
      <vt:variant>
        <vt:lpwstr/>
      </vt:variant>
      <vt:variant>
        <vt:i4>6226009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consultantplus://offline/ref=F2810D218C974D19C4D83883B4C9510E195AB7939412E2C12AC28E86B908PAI</vt:lpwstr>
      </vt:variant>
      <vt:variant>
        <vt:lpwstr/>
      </vt:variant>
      <vt:variant>
        <vt:i4>6225931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consultantplus://offline/ref=F2810D218C974D19C4D83883B4C9510E195AB796921CE2C12AC28E86B908PAI</vt:lpwstr>
      </vt:variant>
      <vt:variant>
        <vt:lpwstr/>
      </vt:variant>
      <vt:variant>
        <vt:i4>6225928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consultantplus://offline/ref=109AB5A06F04D25B14EE98E107A6DACF0DDBFA180EE3B0FC15218C709B169FD0D3D8171DF1E470D54793EE2F4D1BT7I</vt:lpwstr>
      </vt:variant>
      <vt:variant>
        <vt:lpwstr/>
      </vt:variant>
      <vt:variant>
        <vt:i4>196611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consultantplus://offline/ref=D42449437F3CF32B3955C7ACF2C764D55EB035E51ED0712E65D3CFE19081AA7D6E008BA456A3E20B6B6CA515AB2AT5I</vt:lpwstr>
      </vt:variant>
      <vt:variant>
        <vt:lpwstr/>
      </vt:variant>
      <vt:variant>
        <vt:i4>6225931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consultantplus://offline/ref=109AB5A06F04D25B14EE98E107A6DACF0DDAFB110EE9B0FC15218C709B169FD0D3D8171DF1E470D54793EE2F4D1BT7I</vt:lpwstr>
      </vt:variant>
      <vt:variant>
        <vt:lpwstr/>
      </vt:variant>
      <vt:variant>
        <vt:i4>6225931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consultantplus://offline/ref=109AB5A06F04D25B14EE98E107A6DACF0DDAF81104E2B0FC15218C709B169FD0D3D8171DF1E470D54793EE2F4D1BT7I</vt:lpwstr>
      </vt:variant>
      <vt:variant>
        <vt:lpwstr/>
      </vt:variant>
      <vt:variant>
        <vt:i4>6225926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consultantplus://offline/ref=F2810D218C974D19C4D83883B4C9510E1958B7979511E2C12AC28E86B908PAI</vt:lpwstr>
      </vt:variant>
      <vt:variant>
        <vt:lpwstr/>
      </vt:variant>
      <vt:variant>
        <vt:i4>6225920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consultantplus://offline/ref=F2810D218C974D19C4D83883B4C9510E1958B6909612E2C12AC28E86B908PAI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3</cp:revision>
  <cp:lastPrinted>2016-11-17T12:31:00Z</cp:lastPrinted>
  <dcterms:created xsi:type="dcterms:W3CDTF">2020-09-15T07:08:00Z</dcterms:created>
  <dcterms:modified xsi:type="dcterms:W3CDTF">2020-09-15T13:40:00Z</dcterms:modified>
</cp:coreProperties>
</file>